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0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03"/>
        <w:gridCol w:w="3318"/>
        <w:gridCol w:w="1692"/>
        <w:gridCol w:w="2500"/>
      </w:tblGrid>
      <w:tr w:rsidR="00AA76F7" w:rsidRPr="00AA76F7" w14:paraId="5EDE10B9" w14:textId="77777777" w:rsidTr="009877E7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37295" w14:textId="77777777" w:rsidR="007941ED" w:rsidRPr="007C1726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FA9F4" w14:textId="77777777" w:rsidR="007941ED" w:rsidRPr="007C1726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7B7BB" w14:textId="77777777" w:rsidR="007941ED" w:rsidRPr="007C1726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03C5B" w14:textId="77777777" w:rsidR="007941ED" w:rsidRPr="007C1726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практический опыт в сфере подтверждения соответствия (в годах)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8241D" w14:textId="77777777" w:rsidR="007941ED" w:rsidRPr="007C1726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</w:tr>
      <w:tr w:rsidR="00AA76F7" w:rsidRPr="00AA76F7" w14:paraId="50AD307C" w14:textId="77777777" w:rsidTr="009877E7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47F26" w14:textId="77777777" w:rsidR="007941ED" w:rsidRPr="00AA76F7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76F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E8FFF" w14:textId="77777777" w:rsidR="007941ED" w:rsidRPr="00AA76F7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76F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71682" w14:textId="77777777" w:rsidR="007941ED" w:rsidRPr="00AA76F7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76F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75024" w14:textId="77777777" w:rsidR="007941ED" w:rsidRPr="00AA76F7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76F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A69E5" w14:textId="77777777" w:rsidR="007941ED" w:rsidRPr="00AA76F7" w:rsidRDefault="007941ED" w:rsidP="005520F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76F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AA76F7" w:rsidRPr="00AA76F7" w14:paraId="18183AF0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9EB07" w14:textId="29E8F725" w:rsidR="007941ED" w:rsidRPr="00AA76F7" w:rsidRDefault="007941ED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A2730" w14:textId="77777777" w:rsidR="007941ED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Свиридова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6690C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Высшее.</w:t>
            </w:r>
          </w:p>
          <w:p w14:paraId="15A8D3BE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Ставропольский политехнический институт.</w:t>
            </w:r>
          </w:p>
          <w:p w14:paraId="08CFE689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Диплом ШВ №243539 от 25.06.1996г.</w:t>
            </w:r>
          </w:p>
          <w:p w14:paraId="2ACBC653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Инженер по специальности «Технология мяса и мясопродуктов».</w:t>
            </w:r>
          </w:p>
          <w:p w14:paraId="66842C9A" w14:textId="7F92FF2F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Дипломы о профессиональной переподготовке</w:t>
            </w:r>
            <w:r w:rsidR="00EA00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77AFF09A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Учебный центр «Просвещение»</w:t>
            </w:r>
          </w:p>
          <w:p w14:paraId="33AE29EC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программе «Технология производства пивобезалкогольной, винодельческой и ликероводочной продукции. Производство питьевых и минеральных вод» </w:t>
            </w:r>
          </w:p>
          <w:p w14:paraId="3B8B24D1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рег. номер, Д0082 2021г.</w:t>
            </w:r>
          </w:p>
          <w:p w14:paraId="641036D9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Автономное некоммерческое организация дополнительного профессионального образования "Профессиональный центр подготовки "Эксперт"</w:t>
            </w:r>
          </w:p>
          <w:p w14:paraId="5D150343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Диплом 772406325194, 28.12.2017</w:t>
            </w:r>
          </w:p>
          <w:p w14:paraId="0A2B18C7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программе: </w:t>
            </w: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"Подтверждение соответствия пищевой продукции животного происхождения требованиям ТР ТС 021/2011, </w:t>
            </w:r>
          </w:p>
          <w:p w14:paraId="45708411" w14:textId="77777777" w:rsidR="004A3A1A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ТР ТС 022/2011, ТР ТС 027/2012, </w:t>
            </w:r>
          </w:p>
          <w:p w14:paraId="4D278B05" w14:textId="77777777" w:rsidR="004A3A1A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ТР ТС 029/2012, ТР ТС 033/2013, </w:t>
            </w:r>
          </w:p>
          <w:p w14:paraId="3262524D" w14:textId="010D16B6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ТР ТС 034/2013, ТР ТС 005/2011"</w:t>
            </w:r>
          </w:p>
          <w:p w14:paraId="00FC1CCF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 номер ГНЭ000644, 2017</w:t>
            </w:r>
          </w:p>
          <w:p w14:paraId="62E9D397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Автономное некоммерческое организация дополнительного профессионального образования "Профессиональный центр подготовки "Эксперт"</w:t>
            </w:r>
          </w:p>
          <w:p w14:paraId="3F673002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Диплом 772407085543, 04.05.2018</w:t>
            </w:r>
          </w:p>
          <w:p w14:paraId="74A98E19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программе «Подтверждение соответствия пищевой продукции растительного происхождения требованиям </w:t>
            </w:r>
          </w:p>
          <w:p w14:paraId="6E2CFA10" w14:textId="77777777" w:rsidR="004A3A1A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 ТС 015/2011, ТР ТС 021/2011, </w:t>
            </w:r>
          </w:p>
          <w:p w14:paraId="7369DD38" w14:textId="77777777" w:rsidR="004A3A1A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 ТС 022/2011, ТР ТС 023/2011, </w:t>
            </w:r>
          </w:p>
          <w:p w14:paraId="49067A05" w14:textId="77777777" w:rsidR="004A3A1A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 ТС 024/2011, ТР ТС 027/2012, </w:t>
            </w:r>
          </w:p>
          <w:p w14:paraId="27BD38F7" w14:textId="1883FC11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 ТС 029/2012, ТР ТС 005/2011»</w:t>
            </w:r>
          </w:p>
          <w:p w14:paraId="213F1427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рег. номер, ГНЭ000734, 2018</w:t>
            </w:r>
          </w:p>
          <w:p w14:paraId="7FB684B1" w14:textId="77777777" w:rsidR="00FB5A14" w:rsidRPr="00FA60BE" w:rsidRDefault="00FB5A14" w:rsidP="00FB5A14">
            <w:pPr>
              <w:spacing w:after="0" w:line="240" w:lineRule="auto"/>
              <w:ind w:left="100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60BE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«СОВРЕМЕННАЯ НАУЧНО-ТЕХНОЛОГИЧЕСКАЯ АКАДЕМИЯ» АНО ДПО «СНТА»</w:t>
            </w:r>
          </w:p>
          <w:p w14:paraId="180D6C45" w14:textId="77777777" w:rsidR="00FB5A14" w:rsidRPr="00FA60BE" w:rsidRDefault="00FB5A14" w:rsidP="00FB5A14">
            <w:pPr>
              <w:spacing w:after="0" w:line="240" w:lineRule="auto"/>
              <w:ind w:left="100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60B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«Организация контроля, оценка и сертификация качества электроэнергии» </w:t>
            </w:r>
          </w:p>
          <w:p w14:paraId="55FF512E" w14:textId="77777777" w:rsidR="00FB5A14" w:rsidRPr="00FA60BE" w:rsidRDefault="00FB5A14" w:rsidP="00FB5A14">
            <w:pPr>
              <w:spacing w:after="0" w:line="240" w:lineRule="auto"/>
              <w:ind w:left="10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0B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FA60BE">
              <w:rPr>
                <w:rFonts w:ascii="Times New Roman" w:hAnsi="Times New Roman" w:cs="Times New Roman"/>
                <w:sz w:val="20"/>
                <w:szCs w:val="20"/>
              </w:rPr>
              <w:t xml:space="preserve"> 1134, 2023г.</w:t>
            </w:r>
          </w:p>
          <w:p w14:paraId="3EDA41CE" w14:textId="77777777" w:rsidR="00FB5A14" w:rsidRPr="00FA60BE" w:rsidRDefault="00FB5A14" w:rsidP="00FB5A14">
            <w:pPr>
              <w:spacing w:after="0" w:line="240" w:lineRule="auto"/>
              <w:ind w:left="100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60BE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«Национальный технологический университет»</w:t>
            </w:r>
          </w:p>
          <w:p w14:paraId="561B4B7C" w14:textId="77777777" w:rsidR="00FB5A14" w:rsidRPr="00FA60BE" w:rsidRDefault="00FB5A14" w:rsidP="00FB5A14">
            <w:pPr>
              <w:spacing w:after="0" w:line="240" w:lineRule="auto"/>
              <w:ind w:left="100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6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«Промышленное и гражданское строительство»</w:t>
            </w:r>
          </w:p>
          <w:p w14:paraId="702BB11B" w14:textId="77777777" w:rsidR="00FB5A14" w:rsidRDefault="00FB5A14" w:rsidP="00FB5A14">
            <w:pPr>
              <w:pStyle w:val="a5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0B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FA60BE">
              <w:rPr>
                <w:rFonts w:ascii="Times New Roman" w:hAnsi="Times New Roman" w:cs="Times New Roman"/>
                <w:sz w:val="20"/>
                <w:szCs w:val="20"/>
              </w:rPr>
              <w:t xml:space="preserve"> 23-06011, 2023г.</w:t>
            </w:r>
          </w:p>
          <w:p w14:paraId="0BF4ED65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"</w:t>
            </w: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Северо-Кавказский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технический университет"</w:t>
            </w:r>
          </w:p>
          <w:p w14:paraId="4E43EB45" w14:textId="77777777" w:rsidR="007C062B" w:rsidRPr="007C1726" w:rsidRDefault="007C062B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Диплом ВСГ 1606897 от 25.07.2008г.</w:t>
            </w:r>
          </w:p>
          <w:p w14:paraId="68CE5800" w14:textId="57364993" w:rsidR="00AF387C" w:rsidRPr="007C1726" w:rsidRDefault="007C062B" w:rsidP="00FB5A1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Экономист по специальности: «Бухгалтерский учет, анализ и аудит» рег. номер 2449,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7CCB4" w14:textId="57F909BB" w:rsidR="007C1726" w:rsidRDefault="007941ED" w:rsidP="00E7407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Общий стаж работы </w:t>
            </w:r>
            <w:r w:rsid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F12D56F" w14:textId="1CA894BD" w:rsidR="007941ED" w:rsidRPr="007C1726" w:rsidRDefault="007941ED" w:rsidP="008B126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7407B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том числе </w:t>
            </w:r>
            <w:r w:rsidR="007C062B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1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C062B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2A85D" w14:textId="77777777" w:rsidR="007A4796" w:rsidRPr="00C97898" w:rsidRDefault="007941ED" w:rsidP="007A4796">
            <w:pPr>
              <w:spacing w:after="0" w:line="240" w:lineRule="auto"/>
              <w:ind w:left="65" w:right="132"/>
              <w:rPr>
                <w:rFonts w:ascii="Times New Roman" w:hAnsi="Times New Roman" w:cs="Times New Roman"/>
                <w:sz w:val="19"/>
                <w:szCs w:val="19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мяса, мясной продукции, мяса птицы, яиц и продуктов их переработки, в том числе кормовых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A479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Подтверждение соответствия </w:t>
            </w:r>
            <w:r w:rsidR="007A4796" w:rsidRPr="00C97898">
              <w:rPr>
                <w:rFonts w:ascii="Times New Roman" w:hAnsi="Times New Roman" w:cs="Times New Roman"/>
                <w:sz w:val="19"/>
                <w:szCs w:val="19"/>
              </w:rPr>
              <w:t>хлебобулочных и макаронных изделий; кондитерских изделий и сахара; зерна и продуктов его переработки;</w:t>
            </w:r>
          </w:p>
          <w:p w14:paraId="4DA781F0" w14:textId="4EF09511" w:rsidR="005520F6" w:rsidRPr="007C1726" w:rsidRDefault="005520F6" w:rsidP="005F302A">
            <w:pPr>
              <w:pStyle w:val="a5"/>
              <w:ind w:left="6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Подтверждение </w:t>
            </w:r>
            <w:r w:rsidR="007A479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соответствия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пивобезалкогольной, винодельческой и ликероводочной продукции, питьевых и минеральных вод</w:t>
            </w:r>
            <w:r w:rsidR="007A479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7A4796" w:rsidRPr="00C97898">
              <w:rPr>
                <w:rFonts w:ascii="Times New Roman" w:hAnsi="Times New Roman" w:cs="Times New Roman"/>
                <w:sz w:val="19"/>
                <w:szCs w:val="19"/>
              </w:rPr>
              <w:t>уксуса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3247AA07" w14:textId="77777777" w:rsidR="00727E6C" w:rsidRPr="007C1726" w:rsidRDefault="00727E6C" w:rsidP="00727E6C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строительных материалов, конструкций и изделий;</w:t>
            </w:r>
          </w:p>
          <w:p w14:paraId="12AD295B" w14:textId="7D819124" w:rsidR="007C062B" w:rsidRPr="007C1726" w:rsidRDefault="00727E6C" w:rsidP="007A4796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соотв</w:t>
            </w:r>
            <w:r w:rsidR="007A4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етствия качества электроэнергии</w:t>
            </w:r>
          </w:p>
        </w:tc>
      </w:tr>
      <w:tr w:rsidR="00AA76F7" w:rsidRPr="007C1726" w14:paraId="7B637797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9C979" w14:textId="695E0AEC" w:rsidR="007941ED" w:rsidRPr="007C1726" w:rsidRDefault="007941ED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32151" w14:textId="77777777" w:rsidR="007941ED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Панасюк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4867D" w14:textId="77777777" w:rsidR="00673EC4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  <w:p w14:paraId="70284AD0" w14:textId="77777777" w:rsidR="00673EC4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Ереванский политехнический институт </w:t>
            </w: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им.К.Маркса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4CB12DC" w14:textId="77777777" w:rsidR="00673EC4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ЖВ №006297 от 01.07.1980г.</w:t>
            </w:r>
          </w:p>
          <w:p w14:paraId="0D9F6129" w14:textId="77777777" w:rsidR="00673EC4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Инженер-технолог по специальности </w:t>
            </w:r>
          </w:p>
          <w:p w14:paraId="365F1033" w14:textId="77777777" w:rsidR="00673EC4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«Технология изделий из кожи».</w:t>
            </w:r>
          </w:p>
          <w:p w14:paraId="20B1EBBB" w14:textId="77FD581B" w:rsidR="007941ED" w:rsidRPr="007C1726" w:rsidRDefault="00673EC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Л-1824, 1980г.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B2E91" w14:textId="092ED89D" w:rsidR="00727E6C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4AD2D76" w14:textId="633FABA4" w:rsidR="007941ED" w:rsidRPr="007C1726" w:rsidRDefault="00D763F2" w:rsidP="008B126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том числе </w:t>
            </w:r>
            <w:r w:rsidR="00673EC4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сфере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60179" w14:textId="45D6A850" w:rsidR="00673EC4" w:rsidRPr="007C1726" w:rsidRDefault="00727E6C" w:rsidP="00611F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продукции легкой промышленности.</w:t>
            </w:r>
          </w:p>
        </w:tc>
      </w:tr>
      <w:tr w:rsidR="00AA76F7" w:rsidRPr="007C1726" w14:paraId="4399CB05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FC6A1" w14:textId="57D600AF" w:rsidR="007941ED" w:rsidRPr="007C1726" w:rsidRDefault="007941ED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3E22F" w14:textId="1183FEBC" w:rsidR="007941ED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Ефремова</w:t>
            </w:r>
            <w:r w:rsidR="00673EC4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Лариса</w:t>
            </w:r>
            <w:r w:rsidR="00673EC4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02AC4" w14:textId="77777777" w:rsidR="00673EC4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Высшее;</w:t>
            </w:r>
          </w:p>
          <w:p w14:paraId="128A716B" w14:textId="77777777" w:rsidR="00673EC4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Ставропольский политехнический институт; 1976г.</w:t>
            </w:r>
          </w:p>
          <w:p w14:paraId="6828FACA" w14:textId="6B96C82E" w:rsidR="007941ED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инженер-технолог по специальности «Технология мяса и мясных продуктов» диплом В-I№225653 от 28.06.1976г.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23E4" w14:textId="64CA102B" w:rsidR="00727E6C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72A0FCC" w14:textId="1EB10D5B" w:rsidR="007941ED" w:rsidRPr="007C1726" w:rsidRDefault="003730C0" w:rsidP="008B126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D763F2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941ED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том числе 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1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CB49C" w14:textId="77777777" w:rsidR="007941ED" w:rsidRPr="007C1726" w:rsidRDefault="007941ED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мяса, мясной продукции, мяса птицы, яиц и продуктов их переработки, в том числе кормовых.</w:t>
            </w:r>
          </w:p>
        </w:tc>
      </w:tr>
      <w:tr w:rsidR="00AA76F7" w:rsidRPr="007C1726" w14:paraId="333911B2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E4C83" w14:textId="47E52A91" w:rsidR="00D763F2" w:rsidRPr="007C1726" w:rsidRDefault="00D763F2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A4BA8" w14:textId="77A5311B" w:rsidR="00D763F2" w:rsidRPr="007C1726" w:rsidRDefault="00D763F2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Бочкова</w:t>
            </w:r>
            <w:r w:rsidR="003730C0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Надежда</w:t>
            </w:r>
            <w:r w:rsidR="003730C0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9C864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14:paraId="22C99998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Ш №384784</w:t>
            </w:r>
          </w:p>
          <w:p w14:paraId="2B161A09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Просковейский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техникум виноделия и </w:t>
            </w: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виноградорства</w:t>
            </w:r>
            <w:proofErr w:type="spellEnd"/>
          </w:p>
          <w:p w14:paraId="09F19F7E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Техник-технолог по специальности «Технология виноделия»,</w:t>
            </w:r>
          </w:p>
          <w:p w14:paraId="15805E8C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№45, 1973г.</w:t>
            </w:r>
          </w:p>
          <w:p w14:paraId="78B7D60E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Всесоюзный заочный институт пищевой промышленности.</w:t>
            </w:r>
          </w:p>
          <w:p w14:paraId="3F9BD5F1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НВ №412328 от 02.06.1986г.</w:t>
            </w:r>
          </w:p>
          <w:p w14:paraId="586B45F5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Инженер-технолог по специальности</w:t>
            </w:r>
          </w:p>
          <w:p w14:paraId="2667A5D1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«Технология виноделия»,</w:t>
            </w:r>
          </w:p>
          <w:p w14:paraId="71510649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 номер 1511, 1986г.</w:t>
            </w:r>
          </w:p>
          <w:p w14:paraId="4C6B03AC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ООО «Учебный центр «Просвещение».</w:t>
            </w:r>
          </w:p>
          <w:p w14:paraId="4078BFB7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ПП № 000113 от 19.04.2021г.</w:t>
            </w:r>
          </w:p>
          <w:p w14:paraId="735FAE56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по дополнительной профессиональной переподготовке</w:t>
            </w:r>
          </w:p>
          <w:p w14:paraId="38B017CC" w14:textId="77777777" w:rsidR="003730C0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«Технология производства пивобезалкогольной, винодельческой и ликероводочной продукции. Производство питьевых и минеральных вод», </w:t>
            </w:r>
          </w:p>
          <w:p w14:paraId="0B552E7F" w14:textId="568DBF01" w:rsidR="00D763F2" w:rsidRPr="007C1726" w:rsidRDefault="003730C0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Д006, 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179E4" w14:textId="77777777" w:rsidR="00727E6C" w:rsidRDefault="00D763F2" w:rsidP="007C172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9877E7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DE57608" w14:textId="27FBE36C" w:rsidR="00D763F2" w:rsidRPr="007C1726" w:rsidRDefault="009877E7" w:rsidP="008B126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D763F2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AA76F7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1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DFE14" w14:textId="72CAA332" w:rsidR="00D763F2" w:rsidRPr="007C1726" w:rsidRDefault="00D763F2" w:rsidP="00611F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минеральных вод, пивобезалкогольной, винодельческой и ликероводочной продукции</w:t>
            </w:r>
            <w:r w:rsidR="00611F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611F9F" w:rsidRPr="00C97898">
              <w:rPr>
                <w:rFonts w:ascii="Times New Roman" w:hAnsi="Times New Roman" w:cs="Times New Roman"/>
                <w:sz w:val="19"/>
                <w:szCs w:val="19"/>
              </w:rPr>
              <w:t>уксуса</w:t>
            </w:r>
          </w:p>
        </w:tc>
      </w:tr>
      <w:tr w:rsidR="00AA76F7" w:rsidRPr="007C1726" w14:paraId="57721E0C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32663" w14:textId="3D9ED338" w:rsidR="00D763F2" w:rsidRPr="007C1726" w:rsidRDefault="00D763F2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46E97" w14:textId="1168C549" w:rsidR="00D763F2" w:rsidRPr="007C1726" w:rsidRDefault="00D763F2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Рогова</w:t>
            </w:r>
            <w:r w:rsidR="006B7F4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Лилия</w:t>
            </w:r>
            <w:r w:rsidR="006B7F4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393C3" w14:textId="77777777" w:rsidR="00D763F2" w:rsidRPr="007C1726" w:rsidRDefault="00D763F2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Высшее;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Благовещенский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технологический институт; 1985г.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инженер-технолог по специальности «Трикотажное производство»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диплом МВ №456073 от 17.06.1985г.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874A9" w14:textId="6B640C15" w:rsidR="00727E6C" w:rsidRDefault="00D763F2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3B871CF" w14:textId="08500707" w:rsidR="00D763F2" w:rsidRPr="007C1726" w:rsidRDefault="00D763F2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335D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лет, </w:t>
            </w:r>
            <w:r w:rsidR="009877E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877E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9877E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85DA66" w14:textId="77777777" w:rsidR="00727E6C" w:rsidRDefault="00727E6C" w:rsidP="00727E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продукции легкой промышленности.</w:t>
            </w:r>
          </w:p>
          <w:p w14:paraId="05F30777" w14:textId="064A9D6C" w:rsidR="00D763F2" w:rsidRPr="007C1726" w:rsidRDefault="00D763F2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76F7" w:rsidRPr="007C1726" w14:paraId="3C810F72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5B6EB" w14:textId="1119DD52" w:rsidR="00A274D4" w:rsidRPr="007C1726" w:rsidRDefault="00A274D4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70314" w14:textId="78D42299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Банник</w:t>
            </w:r>
            <w:r w:rsidR="006B7F4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Сергей</w:t>
            </w:r>
            <w:r w:rsidR="006B7F4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DE877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Высшее;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Ставропольский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политехнический институт; 1993г.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инженер-строитель по специальности «Промышленное и гражданское строительство»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диплом УВ№401931 от 30.06.1993г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FAE64" w14:textId="67918028" w:rsidR="00727E6C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43BDAAB" w14:textId="5BD7CC3B" w:rsidR="00A274D4" w:rsidRPr="007C1726" w:rsidRDefault="008335DF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A274D4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лет, в том числе </w:t>
            </w:r>
            <w:r w:rsidR="009877E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877E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0D039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строительных материалов, конструкций и изделий</w:t>
            </w:r>
          </w:p>
        </w:tc>
      </w:tr>
      <w:tr w:rsidR="00AA76F7" w:rsidRPr="007C1726" w14:paraId="74C30A56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A4770" w14:textId="262B883B" w:rsidR="00A274D4" w:rsidRPr="007C1726" w:rsidRDefault="00A274D4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36655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Нежданова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Зоя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9B221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Высшее; Краснодарский политехнический институт; 1974г.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инженер-технолог по специальности «Технология молока и молочных </w:t>
            </w: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продуктов»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диплом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А-I №437879 от 22.06.1974г.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3BCB7" w14:textId="036309A7" w:rsidR="00727E6C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FB38184" w14:textId="36E5F001" w:rsidR="00A274D4" w:rsidRPr="007C1726" w:rsidRDefault="00A274D4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335D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2105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4A3029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3029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C8383" w14:textId="62E3B8A9" w:rsidR="00570536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Сертификация систем менеджмента качества</w:t>
            </w:r>
          </w:p>
          <w:p w14:paraId="27CE1B46" w14:textId="77777777" w:rsidR="00570536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ГОСТ Р ИСО 9001-2015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Сертификация систем менеджмента безопасности пищевой продукции по</w:t>
            </w:r>
          </w:p>
          <w:p w14:paraId="28F90860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ГОСТ Р ИСО 22000-20</w:t>
            </w:r>
            <w:r w:rsidR="00570536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AA76F7" w:rsidRPr="007C1726" w14:paraId="1AD0F8E8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21F97" w14:textId="39A43457" w:rsidR="00A274D4" w:rsidRPr="007C1726" w:rsidRDefault="00A274D4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72E568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Щепак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5E2D8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14:paraId="121C35B0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ГОУ ВПО «Московский государственный университет прикладной биотехнологии».</w:t>
            </w:r>
          </w:p>
          <w:p w14:paraId="5F4463C6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Инженер по специальности «Пищевая биотехнология».</w:t>
            </w:r>
          </w:p>
          <w:p w14:paraId="5DB47DAB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с отличием ВСА 0259346,</w:t>
            </w:r>
          </w:p>
          <w:p w14:paraId="4298756F" w14:textId="7045E1AF" w:rsidR="00A274D4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 номер 0520, от 20.06.2007г.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7776" w14:textId="09F78EE4" w:rsidR="00727E6C" w:rsidRDefault="00DE2105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DDDFCC9" w14:textId="3545194E" w:rsidR="00A274D4" w:rsidRPr="007C1726" w:rsidRDefault="00A274D4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335D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35D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AA76F7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A76F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F4C59" w14:textId="5392AB17" w:rsidR="00AA76F7" w:rsidRPr="007C1726" w:rsidRDefault="00AA76F7" w:rsidP="00727E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Подтверждение соответствия </w:t>
            </w:r>
            <w:r w:rsidR="00611F9F" w:rsidRPr="00C97898">
              <w:rPr>
                <w:rFonts w:ascii="Times New Roman" w:hAnsi="Times New Roman" w:cs="Times New Roman"/>
                <w:sz w:val="19"/>
                <w:szCs w:val="19"/>
              </w:rPr>
              <w:t>хлебобулочных и макаронных изделий; кондитерских изделий и сахара; зерна и продуктов его переработки</w:t>
            </w:r>
            <w:bookmarkStart w:id="0" w:name="_GoBack"/>
            <w:bookmarkEnd w:id="0"/>
          </w:p>
        </w:tc>
      </w:tr>
      <w:tr w:rsidR="00AA76F7" w:rsidRPr="007C1726" w14:paraId="2435B932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99872" w14:textId="6B78C9B1" w:rsidR="00A274D4" w:rsidRPr="007C1726" w:rsidRDefault="00A274D4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8A4825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Узденова</w:t>
            </w:r>
            <w:proofErr w:type="spellEnd"/>
          </w:p>
          <w:p w14:paraId="04FEA184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Мариям</w:t>
            </w:r>
          </w:p>
          <w:p w14:paraId="3786F1E9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Мухтаровна</w:t>
            </w:r>
            <w:proofErr w:type="spellEnd"/>
          </w:p>
          <w:p w14:paraId="4EFB50E2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27BB7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14:paraId="1C90E01E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ФГАОУ ВО </w:t>
            </w:r>
          </w:p>
          <w:p w14:paraId="7CF2A10F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Северо-Кавказский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университет»,</w:t>
            </w:r>
          </w:p>
          <w:p w14:paraId="0319A534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г. Ставрополь, 2019г.</w:t>
            </w:r>
          </w:p>
          <w:p w14:paraId="09E36CF9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Бакалавр по направлению «Биотехнология»</w:t>
            </w:r>
          </w:p>
          <w:p w14:paraId="74D83EF5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бакалавра 102624 4470699 от 08.07.2019г.</w:t>
            </w:r>
          </w:p>
          <w:p w14:paraId="26F43E2C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13-197</w:t>
            </w:r>
          </w:p>
          <w:p w14:paraId="0301EE63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ФГАОУ ВО </w:t>
            </w:r>
          </w:p>
          <w:p w14:paraId="7C22FB9E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Северо-Кавказский</w:t>
            </w:r>
            <w:proofErr w:type="gram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университет»,</w:t>
            </w:r>
          </w:p>
          <w:p w14:paraId="651BCA52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г. Ставрополь, 2021г.</w:t>
            </w:r>
          </w:p>
          <w:p w14:paraId="762D882C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Магистра по направлению «Продукты питания животного происхождения»</w:t>
            </w:r>
          </w:p>
          <w:p w14:paraId="4BCDFEC3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магистра 102624 4481558</w:t>
            </w:r>
          </w:p>
          <w:p w14:paraId="29A0C41C" w14:textId="38B36591" w:rsidR="00DE2105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13-100</w:t>
            </w:r>
            <w:r w:rsidR="00DE2105" w:rsidRPr="007C17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903167" w14:textId="77777777" w:rsidR="00A274D4" w:rsidRPr="007C1726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1713B" w14:textId="541578C1" w:rsidR="00727E6C" w:rsidRDefault="00A274D4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</w:t>
            </w:r>
            <w:r w:rsidR="00727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1C3FDFC" w14:textId="0D74DFAE" w:rsidR="00A274D4" w:rsidRPr="007C1726" w:rsidRDefault="008335DF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A76F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A274D4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AA76F7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A76F7"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8BC1E" w14:textId="0AB78E46" w:rsidR="00A274D4" w:rsidRPr="007C1726" w:rsidRDefault="00570536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Подтверждение соответствия </w:t>
            </w:r>
            <w:r w:rsidR="00611F9F"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мяса, мясной продукции, мяса птицы, яиц и продуктов их переработки, в том числе кормовых.</w:t>
            </w:r>
          </w:p>
        </w:tc>
      </w:tr>
      <w:tr w:rsidR="00AA76F7" w:rsidRPr="007C1726" w14:paraId="17E84A5F" w14:textId="77777777" w:rsidTr="005F302A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76DE2" w14:textId="77777777" w:rsidR="00AA76F7" w:rsidRPr="007C1726" w:rsidRDefault="00AA76F7" w:rsidP="005F30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067F3" w14:textId="77777777" w:rsidR="00AA76F7" w:rsidRPr="007C1726" w:rsidRDefault="00AA76F7" w:rsidP="005F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Сонгуров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8E0A06E" w14:textId="77777777" w:rsidR="00AA76F7" w:rsidRPr="007C1726" w:rsidRDefault="00AA76F7" w:rsidP="005F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Денис </w:t>
            </w:r>
          </w:p>
          <w:p w14:paraId="6C777CEA" w14:textId="77777777" w:rsidR="00AA76F7" w:rsidRPr="007C1726" w:rsidRDefault="00AA76F7" w:rsidP="005F302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Владимирович </w:t>
            </w:r>
          </w:p>
          <w:p w14:paraId="065F2436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3A261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14:paraId="38E936C9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«Ставропольский государственный аграрный университет» г. Ставрополь, 2016 </w:t>
            </w:r>
          </w:p>
          <w:p w14:paraId="65E784CD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Бакалавр по направлению «Электроэнергетика и электротехника»</w:t>
            </w:r>
          </w:p>
          <w:p w14:paraId="7DDE86C2" w14:textId="77777777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Диплом бакалавра 102624 1038185</w:t>
            </w:r>
          </w:p>
          <w:p w14:paraId="0AFCEC70" w14:textId="5CE4BBF5" w:rsidR="00AA76F7" w:rsidRPr="007C1726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7C1726">
              <w:rPr>
                <w:rFonts w:ascii="Times New Roman" w:hAnsi="Times New Roman" w:cs="Times New Roman"/>
                <w:sz w:val="18"/>
                <w:szCs w:val="18"/>
              </w:rPr>
              <w:t xml:space="preserve"> 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DB6BC" w14:textId="77777777" w:rsidR="00494E69" w:rsidRDefault="00AA76F7" w:rsidP="005F302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стаж работы – </w:t>
            </w:r>
          </w:p>
          <w:p w14:paraId="24072D5E" w14:textId="4567396B" w:rsidR="00AA76F7" w:rsidRPr="007C1726" w:rsidRDefault="00AA76F7" w:rsidP="008335D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  <w:r w:rsidRPr="007C17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том числе </w:t>
            </w:r>
            <w:r w:rsidR="00833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в области подтверждения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42B92" w14:textId="363D4AC6" w:rsidR="00AA76F7" w:rsidRPr="007C1726" w:rsidRDefault="00AA76F7" w:rsidP="00494E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соответствия качества электр</w:t>
            </w:r>
            <w:r w:rsidR="00494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ической </w:t>
            </w:r>
            <w:r w:rsidRPr="007C1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энергии</w:t>
            </w:r>
          </w:p>
        </w:tc>
      </w:tr>
    </w:tbl>
    <w:p w14:paraId="4B1D8005" w14:textId="77777777" w:rsidR="005154CB" w:rsidRPr="007C1726" w:rsidRDefault="005154CB" w:rsidP="00483B9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sectPr w:rsidR="005154CB" w:rsidRPr="007C1726" w:rsidSect="007C1726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7B2E" w14:textId="77777777" w:rsidR="00AB3D0B" w:rsidRDefault="00AB3D0B" w:rsidP="00727E6C">
      <w:pPr>
        <w:spacing w:after="0" w:line="240" w:lineRule="auto"/>
      </w:pPr>
      <w:r>
        <w:separator/>
      </w:r>
    </w:p>
  </w:endnote>
  <w:endnote w:type="continuationSeparator" w:id="0">
    <w:p w14:paraId="40DD8390" w14:textId="77777777" w:rsidR="00AB3D0B" w:rsidRDefault="00AB3D0B" w:rsidP="0072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80EC" w14:textId="77777777" w:rsidR="00AB3D0B" w:rsidRDefault="00AB3D0B" w:rsidP="00727E6C">
      <w:pPr>
        <w:spacing w:after="0" w:line="240" w:lineRule="auto"/>
      </w:pPr>
      <w:r>
        <w:separator/>
      </w:r>
    </w:p>
  </w:footnote>
  <w:footnote w:type="continuationSeparator" w:id="0">
    <w:p w14:paraId="519611EF" w14:textId="77777777" w:rsidR="00AB3D0B" w:rsidRDefault="00AB3D0B" w:rsidP="0072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9910" w14:textId="6715293C" w:rsidR="00727E6C" w:rsidRPr="00727E6C" w:rsidRDefault="00727E6C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8"/>
        <w:szCs w:val="28"/>
        <w:shd w:val="clear" w:color="auto" w:fill="FFFFFF"/>
      </w:rPr>
      <w:t xml:space="preserve">Информация </w:t>
    </w:r>
    <w:r w:rsidRPr="00727E6C">
      <w:rPr>
        <w:rFonts w:ascii="Times New Roman" w:hAnsi="Times New Roman" w:cs="Times New Roman"/>
        <w:color w:val="333333"/>
        <w:sz w:val="28"/>
        <w:szCs w:val="28"/>
        <w:shd w:val="clear" w:color="auto" w:fill="FFFFFF"/>
      </w:rPr>
      <w:t>о работниках органа по сертификации продукции, участвующих в выполнении работ по подтверждению соответствия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597E"/>
    <w:multiLevelType w:val="hybridMultilevel"/>
    <w:tmpl w:val="1B14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69"/>
    <w:rsid w:val="00213522"/>
    <w:rsid w:val="003730C0"/>
    <w:rsid w:val="0044486C"/>
    <w:rsid w:val="00483B97"/>
    <w:rsid w:val="00494E69"/>
    <w:rsid w:val="004A3029"/>
    <w:rsid w:val="004A3A1A"/>
    <w:rsid w:val="004F1771"/>
    <w:rsid w:val="005154CB"/>
    <w:rsid w:val="005215E9"/>
    <w:rsid w:val="005520F6"/>
    <w:rsid w:val="00570536"/>
    <w:rsid w:val="005F302A"/>
    <w:rsid w:val="00611F9F"/>
    <w:rsid w:val="00673EC4"/>
    <w:rsid w:val="006B38B6"/>
    <w:rsid w:val="006B7F46"/>
    <w:rsid w:val="00727E6C"/>
    <w:rsid w:val="007941ED"/>
    <w:rsid w:val="007A4796"/>
    <w:rsid w:val="007C062B"/>
    <w:rsid w:val="007C1726"/>
    <w:rsid w:val="008335DF"/>
    <w:rsid w:val="008B1268"/>
    <w:rsid w:val="0094067F"/>
    <w:rsid w:val="009877E7"/>
    <w:rsid w:val="00A274D4"/>
    <w:rsid w:val="00AA76F7"/>
    <w:rsid w:val="00AB3D0B"/>
    <w:rsid w:val="00AF387C"/>
    <w:rsid w:val="00D763F2"/>
    <w:rsid w:val="00DA0BF3"/>
    <w:rsid w:val="00DC73CA"/>
    <w:rsid w:val="00DE2105"/>
    <w:rsid w:val="00E27269"/>
    <w:rsid w:val="00E7407B"/>
    <w:rsid w:val="00EA0075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36F0"/>
  <w15:docId w15:val="{09BF82BB-E5B1-44CC-9CFA-980A1D80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1ED"/>
    <w:rPr>
      <w:b/>
      <w:bCs/>
    </w:rPr>
  </w:style>
  <w:style w:type="paragraph" w:styleId="a5">
    <w:name w:val="No Spacing"/>
    <w:uiPriority w:val="1"/>
    <w:qFormat/>
    <w:rsid w:val="005520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C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62B"/>
  </w:style>
  <w:style w:type="paragraph" w:styleId="a8">
    <w:name w:val="footer"/>
    <w:basedOn w:val="a"/>
    <w:link w:val="a9"/>
    <w:uiPriority w:val="99"/>
    <w:unhideWhenUsed/>
    <w:rsid w:val="0072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3F50-6C7F-46FC-B6DE-066AF950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Свиридова Татьяна Алексеевна</cp:lastModifiedBy>
  <cp:revision>3</cp:revision>
  <dcterms:created xsi:type="dcterms:W3CDTF">2024-09-10T04:53:00Z</dcterms:created>
  <dcterms:modified xsi:type="dcterms:W3CDTF">2024-09-10T04:55:00Z</dcterms:modified>
</cp:coreProperties>
</file>