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B2E2" w14:textId="77777777" w:rsidR="00993D8C" w:rsidRPr="00F86AE3" w:rsidRDefault="00993D8C" w:rsidP="00993D8C">
      <w:pPr>
        <w:autoSpaceDE w:val="0"/>
        <w:autoSpaceDN w:val="0"/>
        <w:adjustRightInd w:val="0"/>
        <w:jc w:val="center"/>
        <w:rPr>
          <w:szCs w:val="22"/>
          <w:u w:val="single"/>
        </w:rPr>
      </w:pPr>
      <w:r w:rsidRPr="00F86AE3">
        <w:rPr>
          <w:szCs w:val="22"/>
        </w:rPr>
        <w:t>ДОГОВОР №</w:t>
      </w:r>
    </w:p>
    <w:p w14:paraId="58AB7D70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г. Ставрополь</w:t>
      </w:r>
      <w:r w:rsidRPr="00F86AE3">
        <w:rPr>
          <w:sz w:val="18"/>
          <w:szCs w:val="18"/>
        </w:rPr>
        <w:tab/>
      </w:r>
      <w:r w:rsidRPr="00F86AE3">
        <w:rPr>
          <w:sz w:val="18"/>
          <w:szCs w:val="18"/>
        </w:rPr>
        <w:tab/>
      </w:r>
      <w:r w:rsidRPr="00F86AE3">
        <w:rPr>
          <w:sz w:val="18"/>
          <w:szCs w:val="18"/>
        </w:rPr>
        <w:tab/>
      </w:r>
      <w:r w:rsidRPr="00F86AE3">
        <w:rPr>
          <w:sz w:val="18"/>
          <w:szCs w:val="18"/>
        </w:rPr>
        <w:tab/>
      </w:r>
      <w:r w:rsidRPr="00F86AE3">
        <w:rPr>
          <w:sz w:val="18"/>
          <w:szCs w:val="18"/>
        </w:rPr>
        <w:tab/>
      </w:r>
      <w:r w:rsidRPr="00F86AE3">
        <w:rPr>
          <w:sz w:val="18"/>
          <w:szCs w:val="18"/>
        </w:rPr>
        <w:tab/>
        <w:t xml:space="preserve">                                                             </w:t>
      </w:r>
      <w:proofErr w:type="gramStart"/>
      <w:r w:rsidRPr="00F86AE3">
        <w:rPr>
          <w:sz w:val="18"/>
          <w:szCs w:val="18"/>
        </w:rPr>
        <w:t xml:space="preserve">   «</w:t>
      </w:r>
      <w:proofErr w:type="gramEnd"/>
      <w:r w:rsidRPr="00F86AE3">
        <w:rPr>
          <w:sz w:val="18"/>
          <w:szCs w:val="18"/>
        </w:rPr>
        <w:t>__ » ________202_г.</w:t>
      </w:r>
    </w:p>
    <w:p w14:paraId="45F81CC3" w14:textId="77777777" w:rsidR="00993D8C" w:rsidRPr="00F86AE3" w:rsidRDefault="00993D8C" w:rsidP="00993D8C">
      <w:pPr>
        <w:pStyle w:val="a4"/>
        <w:rPr>
          <w:rFonts w:ascii="Times New Roman" w:hAnsi="Times New Roman"/>
          <w:sz w:val="20"/>
          <w:szCs w:val="20"/>
        </w:rPr>
      </w:pPr>
    </w:p>
    <w:p w14:paraId="5A742DF8" w14:textId="77777777" w:rsidR="00993D8C" w:rsidRPr="00F86AE3" w:rsidRDefault="00993D8C" w:rsidP="00993D8C">
      <w:pPr>
        <w:spacing w:line="240" w:lineRule="auto"/>
        <w:rPr>
          <w:sz w:val="18"/>
          <w:szCs w:val="18"/>
          <w:u w:val="single"/>
        </w:rPr>
      </w:pPr>
      <w:r w:rsidRPr="00F86AE3">
        <w:rPr>
          <w:b/>
          <w:sz w:val="18"/>
          <w:szCs w:val="18"/>
        </w:rPr>
        <w:t xml:space="preserve">   Федеральное бюджетное учреждение «Государственный региональный центр стандартизации, метрологии и испытаний в Северо-Кавказском федеральном округе»</w:t>
      </w:r>
      <w:r w:rsidRPr="00F86AE3">
        <w:rPr>
          <w:sz w:val="18"/>
          <w:szCs w:val="18"/>
        </w:rPr>
        <w:t xml:space="preserve">, сокращенное название — </w:t>
      </w: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, именуемое в дальнейшем </w:t>
      </w:r>
      <w:r w:rsidRPr="00F86AE3">
        <w:rPr>
          <w:b/>
          <w:sz w:val="18"/>
          <w:szCs w:val="18"/>
        </w:rPr>
        <w:t>«Исполнитель»</w:t>
      </w:r>
      <w:r w:rsidRPr="00F86AE3">
        <w:rPr>
          <w:sz w:val="18"/>
          <w:szCs w:val="18"/>
        </w:rPr>
        <w:t xml:space="preserve">, в лице заместителя генерального директора Свиридовой Татьяны Алексеевны, действующей на основании генеральной доверенности № 01-01/23 от 18.12.2023, с одной стороны, и </w:t>
      </w:r>
      <w:r w:rsidRPr="00F86AE3">
        <w:rPr>
          <w:sz w:val="18"/>
          <w:szCs w:val="18"/>
          <w:u w:val="single"/>
        </w:rPr>
        <w:t xml:space="preserve"> </w:t>
      </w:r>
    </w:p>
    <w:p w14:paraId="361467B9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  <w:r w:rsidRPr="00F86AE3">
        <w:rPr>
          <w:sz w:val="18"/>
          <w:szCs w:val="18"/>
        </w:rPr>
        <w:t xml:space="preserve">, сокращенное название ____________________, именуемое в дальнейшем «Заказчик» («Заявитель»), в лице </w:t>
      </w:r>
      <w:r w:rsidRPr="00F86AE3">
        <w:rPr>
          <w:sz w:val="18"/>
          <w:szCs w:val="18"/>
          <w:u w:val="single"/>
        </w:rPr>
        <w:t xml:space="preserve">                                            </w:t>
      </w:r>
      <w:proofErr w:type="gramStart"/>
      <w:r w:rsidRPr="00F86AE3">
        <w:rPr>
          <w:sz w:val="18"/>
          <w:szCs w:val="18"/>
          <w:u w:val="single"/>
        </w:rPr>
        <w:t xml:space="preserve">  </w:t>
      </w:r>
      <w:r w:rsidRPr="00F86AE3">
        <w:rPr>
          <w:sz w:val="18"/>
          <w:szCs w:val="18"/>
        </w:rPr>
        <w:t>,</w:t>
      </w:r>
      <w:proofErr w:type="spellStart"/>
      <w:r w:rsidRPr="00F86AE3">
        <w:rPr>
          <w:sz w:val="18"/>
          <w:szCs w:val="18"/>
        </w:rPr>
        <w:t>действующе</w:t>
      </w:r>
      <w:proofErr w:type="spellEnd"/>
      <w:proofErr w:type="gramEnd"/>
      <w:r w:rsidRPr="00F86AE3">
        <w:rPr>
          <w:sz w:val="18"/>
          <w:szCs w:val="18"/>
        </w:rPr>
        <w:t>(й)го на основании ____________________, с другой стороны, заключили настоящий договор о нижеследующем:</w:t>
      </w:r>
    </w:p>
    <w:p w14:paraId="47DBFBDF" w14:textId="77777777" w:rsidR="00993D8C" w:rsidRPr="00F86AE3" w:rsidRDefault="00993D8C" w:rsidP="00993D8C">
      <w:pPr>
        <w:pStyle w:val="a4"/>
        <w:rPr>
          <w:rFonts w:ascii="Times New Roman" w:hAnsi="Times New Roman"/>
          <w:sz w:val="18"/>
          <w:szCs w:val="18"/>
        </w:rPr>
      </w:pPr>
    </w:p>
    <w:p w14:paraId="5D5A87C8" w14:textId="77777777" w:rsidR="00993D8C" w:rsidRPr="00F86AE3" w:rsidRDefault="00993D8C" w:rsidP="00993D8C">
      <w:pPr>
        <w:widowControl/>
        <w:autoSpaceDE w:val="0"/>
        <w:autoSpaceDN w:val="0"/>
        <w:adjustRightInd w:val="0"/>
        <w:spacing w:line="240" w:lineRule="auto"/>
        <w:ind w:right="-113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1. ПРЕДМЕТ ДОГОВОРА</w:t>
      </w:r>
    </w:p>
    <w:p w14:paraId="7517E177" w14:textId="77777777" w:rsidR="00993D8C" w:rsidRPr="00F86AE3" w:rsidRDefault="00993D8C" w:rsidP="00993D8C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18"/>
          <w:szCs w:val="18"/>
          <w:u w:val="single"/>
        </w:rPr>
      </w:pPr>
      <w:r w:rsidRPr="00F86AE3">
        <w:rPr>
          <w:sz w:val="18"/>
          <w:szCs w:val="18"/>
        </w:rPr>
        <w:t>1.1 Заказчик согласно заявке на подтверждение соответствия продукции поручает, а Исполнитель принимает на себя обязательство по сертификации продукции:</w:t>
      </w:r>
    </w:p>
    <w:p w14:paraId="30317BF5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jc w:val="center"/>
        <w:rPr>
          <w:i/>
          <w:sz w:val="18"/>
          <w:szCs w:val="18"/>
        </w:rPr>
      </w:pPr>
      <w:r w:rsidRPr="00F86AE3">
        <w:rPr>
          <w:i/>
          <w:sz w:val="18"/>
          <w:szCs w:val="18"/>
        </w:rPr>
        <w:t>____________________________________________________________________________________</w:t>
      </w:r>
    </w:p>
    <w:p w14:paraId="756D24DE" w14:textId="77777777" w:rsidR="00993D8C" w:rsidRPr="00F86AE3" w:rsidRDefault="00993D8C" w:rsidP="00993D8C">
      <w:pPr>
        <w:widowControl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1.2 Подтверждение соответствия проводится в соответствии с действующими документами Евразийского экономического союза.</w:t>
      </w:r>
    </w:p>
    <w:p w14:paraId="772C41B2" w14:textId="77777777" w:rsidR="00993D8C" w:rsidRPr="00F86AE3" w:rsidRDefault="00993D8C" w:rsidP="00993D8C">
      <w:pPr>
        <w:widowControl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1.3 Испытания продукции проходят в испытательных лабораториях по отдельным договорам, сроки и стоимости которых устанавливаются лабораториями самостоятельно, согласно установленным тарифам.</w:t>
      </w:r>
    </w:p>
    <w:p w14:paraId="77E13CFA" w14:textId="77777777" w:rsidR="00993D8C" w:rsidRPr="00F86AE3" w:rsidRDefault="00993D8C" w:rsidP="00993D8C">
      <w:pPr>
        <w:widowControl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1.4 Работы по инспекционному контролю (далее по тексту ИК) за сертифицированной продукцией проводятся не реже 1 раза в год. Оплата работ по ИК производится отдельно по фактическим затратам.</w:t>
      </w:r>
    </w:p>
    <w:p w14:paraId="16ED31A4" w14:textId="77777777" w:rsidR="00993D8C" w:rsidRPr="00F86AE3" w:rsidRDefault="00993D8C" w:rsidP="00993D8C">
      <w:pPr>
        <w:widowControl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1.5 В случае отказа ЗАКАЗЧИКА от проведения ИК, от оплаты за инспекционный контроль, выявлении при инспекционном контроле несоответствия продукции, установленным требованиям, ИСПОЛНИТЕЛЬ вправе приостановить или отменить действие сертификата соответствия.</w:t>
      </w:r>
    </w:p>
    <w:p w14:paraId="24962CEF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jc w:val="center"/>
        <w:rPr>
          <w:sz w:val="18"/>
          <w:szCs w:val="18"/>
        </w:rPr>
      </w:pPr>
    </w:p>
    <w:p w14:paraId="304683D3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2. ПРАВА И ОБЯЗАННОСТИ СТОРОН</w:t>
      </w:r>
    </w:p>
    <w:p w14:paraId="1C3BF592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  <w:u w:val="single"/>
        </w:rPr>
      </w:pPr>
      <w:r w:rsidRPr="00F86AE3">
        <w:rPr>
          <w:sz w:val="18"/>
          <w:szCs w:val="18"/>
          <w:u w:val="single"/>
        </w:rPr>
        <w:t>2.1. Заказчик обязан:</w:t>
      </w:r>
    </w:p>
    <w:p w14:paraId="43489331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2.1.1. Оформить заявку на проведение сертификации по форме органа по сертификации;</w:t>
      </w:r>
    </w:p>
    <w:p w14:paraId="52439EA2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2.1.2. Предоставить Исполнителю пакет документов, необходимых для проведения сертификации заявленной продукции в соответствии с требованиями Технического регламента Евразийского экономического союза. </w:t>
      </w:r>
    </w:p>
    <w:p w14:paraId="072992E8" w14:textId="77777777" w:rsidR="00993D8C" w:rsidRPr="00F86AE3" w:rsidRDefault="00993D8C" w:rsidP="00993D8C">
      <w:pPr>
        <w:pStyle w:val="a4"/>
        <w:ind w:right="-113"/>
        <w:rPr>
          <w:rStyle w:val="a3"/>
          <w:rFonts w:ascii="Times New Roman" w:hAnsi="Times New Roman"/>
          <w:b w:val="0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2.1.3. Оказывать содействие органу по сертификации при отборе образцов и анализе состояния производства </w:t>
      </w:r>
      <w:r w:rsidRPr="00F86AE3">
        <w:rPr>
          <w:rFonts w:ascii="Times New Roman" w:hAnsi="Times New Roman"/>
          <w:b/>
          <w:sz w:val="18"/>
          <w:szCs w:val="18"/>
        </w:rPr>
        <w:t>(</w:t>
      </w:r>
      <w:r w:rsidRPr="00F86AE3">
        <w:rPr>
          <w:rStyle w:val="a3"/>
          <w:rFonts w:ascii="Times New Roman" w:hAnsi="Times New Roman"/>
          <w:sz w:val="18"/>
          <w:szCs w:val="18"/>
        </w:rPr>
        <w:t>в случае если схема сертификации включает в себя эти этапы)</w:t>
      </w:r>
    </w:p>
    <w:p w14:paraId="60F590E4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Предоставлять органу по сертификации по его запросу информацию о жалобах на сертифицированную продукцию, в том числе информацию и документальное подтверждение о принятых мерах в отношении таких жалоб; выполнять требования органа по сертификации или схем сертификации в отношении использования знака обращения продукции на рынке,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 сертификации. </w:t>
      </w:r>
    </w:p>
    <w:p w14:paraId="47C46706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(Соблюдать все требования п.4.1.2.2 ГОСТ Р ИСО/МЭК 17065-2012).</w:t>
      </w:r>
    </w:p>
    <w:p w14:paraId="54B1361B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Ответственность за достоверность представленных копий документов несет Заказчик.</w:t>
      </w:r>
    </w:p>
    <w:p w14:paraId="2D759D59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2.1.4. Оплатить работы по подтверждению соответствия, в том числе работы по проведению инспекционного контроля за сертифицированной продукцией в размерах и в сроки, согласованные сторонами и определенные договором, но не позднее дня, предшествующего получению результатов оказанных услуг по оценке соответствия.</w:t>
      </w:r>
    </w:p>
    <w:p w14:paraId="14223C9F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  <w:u w:val="single"/>
        </w:rPr>
      </w:pPr>
      <w:r w:rsidRPr="00F86AE3">
        <w:rPr>
          <w:sz w:val="18"/>
          <w:szCs w:val="18"/>
          <w:u w:val="single"/>
        </w:rPr>
        <w:t>2.2. Заказчик вправе:</w:t>
      </w:r>
    </w:p>
    <w:p w14:paraId="007C58B6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 xml:space="preserve">2.2.1. В любое время посредствам телефонной или электронной связи получать информацию о ходе выполнения заявки Исполнителем, не вмешиваясь в его деятельность, выбирать схему подтверждения соответствия, предусмотренную для определенных видов продукции в соответствии с действующими Техническими регламентами Евразийского экономического союза. </w:t>
      </w:r>
    </w:p>
    <w:p w14:paraId="3D63F364" w14:textId="77777777" w:rsidR="00993D8C" w:rsidRPr="00F86AE3" w:rsidRDefault="00993D8C" w:rsidP="00993D8C">
      <w:pPr>
        <w:pStyle w:val="a4"/>
        <w:ind w:right="-113"/>
        <w:rPr>
          <w:rFonts w:ascii="Times New Roman" w:hAnsi="Times New Roman"/>
          <w:sz w:val="18"/>
          <w:szCs w:val="18"/>
        </w:rPr>
      </w:pPr>
      <w:r w:rsidRPr="00F86AE3">
        <w:rPr>
          <w:rFonts w:ascii="Times New Roman" w:hAnsi="Times New Roman"/>
          <w:sz w:val="18"/>
          <w:szCs w:val="18"/>
        </w:rPr>
        <w:t>2.2.2. Заказчик вправе отказаться от исполнения Договора при условии оплаты Исполнителю фактически понесенных им расходов на момент такого отказа.</w:t>
      </w:r>
    </w:p>
    <w:p w14:paraId="3E7D22CA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  <w:u w:val="single"/>
        </w:rPr>
      </w:pPr>
      <w:r w:rsidRPr="00F86AE3">
        <w:rPr>
          <w:sz w:val="18"/>
          <w:szCs w:val="18"/>
          <w:u w:val="single"/>
        </w:rPr>
        <w:t>2.3. Исполнитель обязан:</w:t>
      </w:r>
    </w:p>
    <w:p w14:paraId="61AC6E0E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2.3.1. В течение трех рабочих дней после получения от Заказчика заявки с прилагаемым пакетом документов, выставить счет на оплату услуг и передать его Заказчику лично или по электронной почте.</w:t>
      </w:r>
    </w:p>
    <w:p w14:paraId="2F0704A6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2.3.2. Приступить к выполнению работ после поступления от Заказчика денежных средств на расчетный счет Исполнителя за весь объем заказанных работ.</w:t>
      </w:r>
    </w:p>
    <w:p w14:paraId="3B4A2DEB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2.3.3. Провести проверку представленных Заявителем документов и процедуру подтверждения в соответствии с требованиями документов Евразийского экономического союза на конкретный вид продукции.</w:t>
      </w:r>
    </w:p>
    <w:p w14:paraId="27D07381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2.3.4. Зарегистрировать сертификат соответствия Евразийского экономического союза в Едином реестре зарегистрированных сертификатов соответствия.</w:t>
      </w:r>
    </w:p>
    <w:p w14:paraId="02EBDB42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2.3.5. Соблюдать конфиденциальность полученной от Заказчика информации в связи с исполнением договора.</w:t>
      </w:r>
    </w:p>
    <w:p w14:paraId="2D4719B7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</w:p>
    <w:p w14:paraId="1BB257CE" w14:textId="77777777" w:rsidR="00993D8C" w:rsidRPr="00F86AE3" w:rsidRDefault="00993D8C" w:rsidP="00993D8C">
      <w:pPr>
        <w:spacing w:line="240" w:lineRule="auto"/>
        <w:ind w:right="-113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3.СТОИМОСТЬ РАБОТ И ПОРЯДОК РАСЧЕТОВ</w:t>
      </w:r>
    </w:p>
    <w:p w14:paraId="23DF278B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3.1 Стоимость работ по настоящему договору составляет: </w:t>
      </w:r>
    </w:p>
    <w:p w14:paraId="42FCD1B1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_____________________рублей______ копеек______________   </w:t>
      </w:r>
    </w:p>
    <w:p w14:paraId="7805571A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Перечень выполненных работ и их стоимость предоставляется ЗАКАЗЧИКУ по его требованию.</w:t>
      </w:r>
    </w:p>
    <w:p w14:paraId="7FEB7E8C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3.2 ЗАКАЗЧИК обязуется в течение десяти дней перечислить ИСПОЛНИТЕЛЮ сумму, указанную в п. 3.1.</w:t>
      </w:r>
    </w:p>
    <w:p w14:paraId="0862B5AD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3.3 ИСПОЛНИТЕЛЬ выполняет работы по подтверждению соответствия после подписания договора.</w:t>
      </w:r>
    </w:p>
    <w:p w14:paraId="4DE06837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3.4 Оплата работ производится ЗАКАЗЧИКОМ вне зависимости от принятых по их результатам решений.</w:t>
      </w:r>
    </w:p>
    <w:p w14:paraId="350AF2ED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3.5 По завершении всех предусмотренных процедурой сертификации работ ИСПОЛНИТЕЛЬ и ЗАКАЗЧИК подписывают двусторонний акт оказания услуг.</w:t>
      </w:r>
    </w:p>
    <w:p w14:paraId="00164BFD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lastRenderedPageBreak/>
        <w:t>3.6 При положительном результате проведенных работ по подтверждению соответствия ИСПОЛНИТЕЛЬ предоставляет ЗАКАЗЧИКУ документ подтверждения соответствия (сертификат).</w:t>
      </w:r>
    </w:p>
    <w:p w14:paraId="726DCCDF" w14:textId="77777777" w:rsidR="00993D8C" w:rsidRPr="00F86AE3" w:rsidRDefault="00993D8C" w:rsidP="00993D8C">
      <w:pPr>
        <w:widowControl/>
        <w:spacing w:line="240" w:lineRule="auto"/>
        <w:ind w:right="-113" w:firstLine="0"/>
        <w:jc w:val="left"/>
        <w:rPr>
          <w:sz w:val="18"/>
          <w:szCs w:val="18"/>
        </w:rPr>
      </w:pPr>
      <w:r w:rsidRPr="00F86AE3">
        <w:rPr>
          <w:sz w:val="18"/>
          <w:szCs w:val="18"/>
        </w:rPr>
        <w:t>3.7 В случае отрицательного результата проведенных работ ИСПОЛНИТЕЛЬ предоставляет ЗАКАЗЧИКУ мотивированное решение об отказе в выдаче документа.</w:t>
      </w:r>
    </w:p>
    <w:p w14:paraId="79598E68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</w:p>
    <w:p w14:paraId="7BB91BF2" w14:textId="77777777" w:rsidR="00993D8C" w:rsidRPr="00F86AE3" w:rsidRDefault="00993D8C" w:rsidP="00993D8C">
      <w:pPr>
        <w:tabs>
          <w:tab w:val="left" w:pos="2130"/>
        </w:tabs>
        <w:spacing w:line="240" w:lineRule="auto"/>
        <w:ind w:right="-113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4. ОТВЕТСТВЕННОСТЬ СТОРОН</w:t>
      </w:r>
    </w:p>
    <w:p w14:paraId="07720FF9" w14:textId="77777777" w:rsidR="00993D8C" w:rsidRPr="00F86AE3" w:rsidRDefault="00993D8C" w:rsidP="00993D8C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sz w:val="18"/>
          <w:szCs w:val="18"/>
        </w:rPr>
      </w:pPr>
      <w:r w:rsidRPr="00F86AE3">
        <w:rPr>
          <w:sz w:val="18"/>
          <w:szCs w:val="18"/>
        </w:rPr>
        <w:t>4.1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3DDB7D14" w14:textId="77777777" w:rsidR="00993D8C" w:rsidRPr="00F86AE3" w:rsidRDefault="00993D8C" w:rsidP="00993D8C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sz w:val="18"/>
          <w:szCs w:val="18"/>
        </w:rPr>
      </w:pPr>
      <w:r w:rsidRPr="00F86AE3">
        <w:rPr>
          <w:sz w:val="18"/>
          <w:szCs w:val="18"/>
        </w:rPr>
        <w:t>4.2 В случае расторжения договора по инициативе ЗАКАЗЧИКА, ИСПОЛНИТЕЛЬ возвращает денежные средства за вычетом фактических затрат при проведении сертификации.</w:t>
      </w:r>
    </w:p>
    <w:p w14:paraId="285A35E5" w14:textId="77777777" w:rsidR="00993D8C" w:rsidRPr="00F86AE3" w:rsidRDefault="00993D8C" w:rsidP="00993D8C">
      <w:pPr>
        <w:tabs>
          <w:tab w:val="left" w:pos="2130"/>
        </w:tabs>
        <w:spacing w:line="240" w:lineRule="auto"/>
        <w:ind w:right="-113" w:firstLine="0"/>
        <w:rPr>
          <w:sz w:val="18"/>
          <w:szCs w:val="18"/>
        </w:rPr>
      </w:pPr>
    </w:p>
    <w:p w14:paraId="27D24C90" w14:textId="77777777" w:rsidR="00993D8C" w:rsidRPr="00F86AE3" w:rsidRDefault="00993D8C" w:rsidP="00993D8C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5. ЭЛЕКТРОННЫЙ ДОКУМЕНТООБОРОТ</w:t>
      </w:r>
    </w:p>
    <w:p w14:paraId="49CFF6E5" w14:textId="77777777" w:rsidR="00993D8C" w:rsidRPr="00F86AE3" w:rsidRDefault="00993D8C" w:rsidP="00993D8C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bCs/>
          <w:sz w:val="18"/>
          <w:szCs w:val="18"/>
        </w:rPr>
        <w:t xml:space="preserve">5.1. </w:t>
      </w:r>
      <w:r w:rsidRPr="00F86AE3">
        <w:rPr>
          <w:rFonts w:eastAsia="Calibri"/>
          <w:sz w:val="18"/>
          <w:szCs w:val="18"/>
          <w:lang w:eastAsia="en-US"/>
        </w:rPr>
        <w:t xml:space="preserve">Стороны договорились, что при наличии технической возможности, при исполнении обязательств по договору обмениваются электронными документами с применением системы электронного документооборота (ЭДО). </w:t>
      </w:r>
    </w:p>
    <w:p w14:paraId="4A3F8D14" w14:textId="77777777" w:rsidR="00993D8C" w:rsidRPr="00F86AE3" w:rsidRDefault="00993D8C" w:rsidP="00993D8C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5.2. Стороны договорились, что по настоящему договору электронному документообороту подлежат следующие документы: сам договор, дополнительные соглашения к договору; акт выполненных работ (услуг), счет на оплату, счет-фактура, универсально передаточный документ (УПД). Все остальные документы, не указанные в настоящем пункте, направляются в бумажном виде.</w:t>
      </w:r>
    </w:p>
    <w:p w14:paraId="03140299" w14:textId="77777777" w:rsidR="00993D8C" w:rsidRPr="00F86AE3" w:rsidRDefault="00993D8C" w:rsidP="00993D8C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5.3. 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телефону, указанному в разделе "Адреса и реквизиты сторон". Затем в течение одного рабочего дня направить по электронной почте уведомление контрагенту, указав известную или предполагаемую причину проблемы и предполагаемый срок восстановления возможности направления электронного документа.</w:t>
      </w:r>
    </w:p>
    <w:p w14:paraId="31B46241" w14:textId="77777777" w:rsidR="00993D8C" w:rsidRPr="00F86AE3" w:rsidRDefault="00993D8C" w:rsidP="00993D8C">
      <w:pPr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F86AE3">
        <w:rPr>
          <w:rFonts w:eastAsia="Calibri"/>
          <w:sz w:val="18"/>
          <w:szCs w:val="18"/>
          <w:lang w:eastAsia="en-US"/>
        </w:rPr>
        <w:t>5.4. Все документы, которые сторона не может передать в электронном виде, она обязана предоставить в бумажном виде по адресам, указанным в разделе "Адреса и реквизиты сторон", направив их не позднее следующего дня, в котором создан (подписан) документ.</w:t>
      </w:r>
    </w:p>
    <w:p w14:paraId="702A13B5" w14:textId="77777777" w:rsidR="00993D8C" w:rsidRPr="00F86AE3" w:rsidRDefault="00993D8C" w:rsidP="00993D8C">
      <w:pPr>
        <w:widowControl/>
        <w:tabs>
          <w:tab w:val="left" w:pos="2130"/>
        </w:tabs>
        <w:spacing w:line="240" w:lineRule="auto"/>
        <w:ind w:right="-113" w:firstLine="0"/>
        <w:jc w:val="left"/>
        <w:rPr>
          <w:sz w:val="18"/>
          <w:szCs w:val="18"/>
        </w:rPr>
      </w:pPr>
      <w:r w:rsidRPr="00F86AE3">
        <w:rPr>
          <w:bCs/>
          <w:sz w:val="18"/>
          <w:szCs w:val="18"/>
        </w:rPr>
        <w:t>5.5. Подписанные во исполнение настоящего Договора (в том числе и сам Договор) акты, счета, счета-фактуры и иные документы с использованием квалифицированной электронной подписи в соответствии с Федеральным законом от 06.04.2011 №63-ФЗ «Об электронной подписи» имеют юридическую силу, и признаются равнозначными бумажным документам с собственноручной подписью</w:t>
      </w:r>
    </w:p>
    <w:p w14:paraId="1942EB29" w14:textId="77777777" w:rsidR="00993D8C" w:rsidRPr="00F86AE3" w:rsidRDefault="00993D8C" w:rsidP="00993D8C">
      <w:pPr>
        <w:tabs>
          <w:tab w:val="left" w:pos="2130"/>
        </w:tabs>
        <w:spacing w:line="240" w:lineRule="auto"/>
        <w:ind w:right="-113" w:firstLine="0"/>
        <w:rPr>
          <w:sz w:val="18"/>
          <w:szCs w:val="18"/>
        </w:rPr>
      </w:pPr>
    </w:p>
    <w:p w14:paraId="374446A8" w14:textId="77777777" w:rsidR="00993D8C" w:rsidRPr="00F86AE3" w:rsidRDefault="00993D8C" w:rsidP="00993D8C">
      <w:pPr>
        <w:tabs>
          <w:tab w:val="left" w:pos="1620"/>
        </w:tabs>
        <w:spacing w:line="240" w:lineRule="auto"/>
        <w:ind w:right="-113" w:firstLine="0"/>
        <w:jc w:val="center"/>
        <w:rPr>
          <w:sz w:val="18"/>
          <w:szCs w:val="18"/>
        </w:rPr>
      </w:pPr>
      <w:r w:rsidRPr="00F86AE3">
        <w:rPr>
          <w:sz w:val="18"/>
          <w:szCs w:val="18"/>
        </w:rPr>
        <w:t>6. СРОК ДЕЙСТВИЯ ДОГОВОРА И ЮРИДИЧЕСКИЕ АДРЕСА СТОРОН</w:t>
      </w:r>
    </w:p>
    <w:p w14:paraId="51576ECD" w14:textId="77777777" w:rsidR="00993D8C" w:rsidRPr="00F86AE3" w:rsidRDefault="00993D8C" w:rsidP="00993D8C">
      <w:pPr>
        <w:tabs>
          <w:tab w:val="left" w:pos="1620"/>
        </w:tabs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6.1. Договор вступает в юридическую силу с момента подписания его обеими сторонами.</w:t>
      </w:r>
    </w:p>
    <w:p w14:paraId="22428B29" w14:textId="77777777" w:rsidR="00993D8C" w:rsidRPr="00F86AE3" w:rsidRDefault="00993D8C" w:rsidP="00993D8C">
      <w:pPr>
        <w:tabs>
          <w:tab w:val="left" w:pos="1620"/>
        </w:tabs>
        <w:spacing w:line="240" w:lineRule="auto"/>
        <w:ind w:right="-113" w:firstLine="0"/>
        <w:rPr>
          <w:sz w:val="18"/>
          <w:szCs w:val="18"/>
        </w:rPr>
      </w:pPr>
      <w:r w:rsidRPr="00F86AE3">
        <w:rPr>
          <w:sz w:val="18"/>
          <w:szCs w:val="18"/>
        </w:rPr>
        <w:t>6.2. Договор действует до окончания срока действия сертификата соответствия.</w:t>
      </w:r>
    </w:p>
    <w:p w14:paraId="6DE171D1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</w:p>
    <w:p w14:paraId="7CD85B87" w14:textId="77777777" w:rsidR="00993D8C" w:rsidRPr="00F86AE3" w:rsidRDefault="00993D8C" w:rsidP="00993D8C">
      <w:pPr>
        <w:spacing w:line="240" w:lineRule="auto"/>
        <w:ind w:right="-113" w:firstLine="0"/>
        <w:rPr>
          <w:b/>
          <w:sz w:val="18"/>
          <w:szCs w:val="18"/>
        </w:rPr>
      </w:pPr>
    </w:p>
    <w:p w14:paraId="133C4CF2" w14:textId="77777777" w:rsidR="00993D8C" w:rsidRPr="00F86AE3" w:rsidRDefault="00993D8C" w:rsidP="00993D8C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>ИСПОЛНИТЕЛЬ:</w:t>
      </w:r>
    </w:p>
    <w:p w14:paraId="0B609FFB" w14:textId="77777777" w:rsidR="00993D8C" w:rsidRPr="00F86AE3" w:rsidRDefault="00993D8C" w:rsidP="00993D8C">
      <w:pPr>
        <w:autoSpaceDN w:val="0"/>
        <w:spacing w:line="240" w:lineRule="auto"/>
        <w:ind w:firstLine="0"/>
        <w:jc w:val="left"/>
        <w:rPr>
          <w:sz w:val="18"/>
          <w:szCs w:val="18"/>
        </w:rPr>
      </w:pPr>
      <w:r w:rsidRPr="00F86AE3">
        <w:rPr>
          <w:b/>
          <w:sz w:val="18"/>
          <w:szCs w:val="18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 (ФБУ «Северо-Кавказский ЦСМ»).</w:t>
      </w:r>
      <w:r w:rsidRPr="00F86AE3">
        <w:rPr>
          <w:sz w:val="18"/>
          <w:szCs w:val="18"/>
        </w:rPr>
        <w:t xml:space="preserve"> </w:t>
      </w:r>
    </w:p>
    <w:p w14:paraId="14E61F47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ОГРН 1022601954088</w:t>
      </w:r>
    </w:p>
    <w:p w14:paraId="5B4A9805" w14:textId="77777777" w:rsidR="00993D8C" w:rsidRPr="00F86AE3" w:rsidRDefault="00993D8C" w:rsidP="00993D8C">
      <w:pPr>
        <w:spacing w:line="240" w:lineRule="auto"/>
        <w:ind w:firstLine="0"/>
        <w:rPr>
          <w:b/>
          <w:bCs/>
          <w:sz w:val="18"/>
          <w:szCs w:val="18"/>
        </w:rPr>
      </w:pPr>
      <w:r w:rsidRPr="00F86AE3">
        <w:rPr>
          <w:b/>
          <w:bCs/>
          <w:sz w:val="18"/>
          <w:szCs w:val="18"/>
        </w:rPr>
        <w:t xml:space="preserve">355029, Ставропольский край, </w:t>
      </w:r>
      <w:proofErr w:type="spellStart"/>
      <w:r w:rsidRPr="00F86AE3">
        <w:rPr>
          <w:b/>
          <w:bCs/>
          <w:sz w:val="18"/>
          <w:szCs w:val="18"/>
        </w:rPr>
        <w:t>г.о</w:t>
      </w:r>
      <w:proofErr w:type="spellEnd"/>
      <w:r w:rsidRPr="00F86AE3">
        <w:rPr>
          <w:b/>
          <w:bCs/>
          <w:sz w:val="18"/>
          <w:szCs w:val="18"/>
        </w:rPr>
        <w:t xml:space="preserve">. город Ставрополь, г. Ставрополь, ул. </w:t>
      </w:r>
      <w:proofErr w:type="spellStart"/>
      <w:r w:rsidRPr="00F86AE3">
        <w:rPr>
          <w:b/>
          <w:bCs/>
          <w:sz w:val="18"/>
          <w:szCs w:val="18"/>
        </w:rPr>
        <w:t>Доваторцев</w:t>
      </w:r>
      <w:proofErr w:type="spellEnd"/>
      <w:r w:rsidRPr="00F86AE3">
        <w:rPr>
          <w:b/>
          <w:bCs/>
          <w:sz w:val="18"/>
          <w:szCs w:val="18"/>
        </w:rPr>
        <w:t>, д. 7а</w:t>
      </w:r>
    </w:p>
    <w:p w14:paraId="57B6DE9E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ИНН 2634013109 КПП 263501001</w:t>
      </w:r>
    </w:p>
    <w:p w14:paraId="1D873555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ОТДЕЛЕНИЕ СТАВРОПОЛЬ БАНКА РОССИИ//УФК по Ставропольскому краю г. Ставрополь</w:t>
      </w:r>
    </w:p>
    <w:p w14:paraId="6715C0DD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Единый казначейский счет   40102810345370000013   </w:t>
      </w:r>
    </w:p>
    <w:p w14:paraId="4894C6F6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Казначейский счет 03214643000000012100</w:t>
      </w:r>
    </w:p>
    <w:p w14:paraId="0EA19BB2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БИК 010702101</w:t>
      </w:r>
    </w:p>
    <w:p w14:paraId="68DEA459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УФК по Ставропольскому краю л/счет 20216</w:t>
      </w:r>
      <w:r w:rsidRPr="00F86AE3">
        <w:rPr>
          <w:sz w:val="18"/>
          <w:szCs w:val="18"/>
          <w:lang w:val="en-US"/>
        </w:rPr>
        <w:t>X</w:t>
      </w:r>
      <w:r w:rsidRPr="00F86AE3">
        <w:rPr>
          <w:sz w:val="18"/>
          <w:szCs w:val="18"/>
        </w:rPr>
        <w:t>40250</w:t>
      </w:r>
    </w:p>
    <w:p w14:paraId="4053DC60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ОКПО 02567159</w:t>
      </w:r>
    </w:p>
    <w:p w14:paraId="6C3A13E2" w14:textId="77777777" w:rsidR="00993D8C" w:rsidRPr="00F86AE3" w:rsidRDefault="00993D8C" w:rsidP="00993D8C">
      <w:pPr>
        <w:autoSpaceDE w:val="0"/>
        <w:autoSpaceDN w:val="0"/>
        <w:adjustRightInd w:val="0"/>
        <w:spacing w:line="240" w:lineRule="auto"/>
        <w:ind w:right="-113" w:firstLine="0"/>
        <w:rPr>
          <w:sz w:val="18"/>
          <w:szCs w:val="18"/>
        </w:rPr>
      </w:pPr>
    </w:p>
    <w:p w14:paraId="0B19AA1C" w14:textId="77777777" w:rsidR="00993D8C" w:rsidRPr="00F86AE3" w:rsidRDefault="00993D8C" w:rsidP="00993D8C">
      <w:pPr>
        <w:spacing w:line="240" w:lineRule="auto"/>
        <w:ind w:right="-113" w:firstLine="0"/>
        <w:rPr>
          <w:b/>
          <w:sz w:val="18"/>
          <w:szCs w:val="18"/>
        </w:rPr>
      </w:pPr>
      <w:r w:rsidRPr="00F86AE3">
        <w:rPr>
          <w:b/>
          <w:sz w:val="18"/>
          <w:szCs w:val="18"/>
        </w:rPr>
        <w:t xml:space="preserve">ЗАКАЗЧИК: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93D8C" w:rsidRPr="00F86AE3" w14:paraId="7114E6CD" w14:textId="77777777" w:rsidTr="00612939"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FA1F3" w14:textId="77777777" w:rsidR="00993D8C" w:rsidRPr="00F86AE3" w:rsidRDefault="00993D8C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ОГРН(</w:t>
            </w:r>
            <w:proofErr w:type="gramStart"/>
            <w:r w:rsidRPr="00F86AE3">
              <w:rPr>
                <w:sz w:val="18"/>
                <w:szCs w:val="18"/>
              </w:rPr>
              <w:t xml:space="preserve">ИП)   </w:t>
            </w:r>
            <w:proofErr w:type="gramEnd"/>
            <w:r w:rsidRPr="00F86AE3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993D8C" w:rsidRPr="00F86AE3" w14:paraId="49752240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49E74CAB" w14:textId="77777777" w:rsidR="00993D8C" w:rsidRPr="00F86AE3" w:rsidRDefault="00993D8C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  <w:tr w:rsidR="00993D8C" w:rsidRPr="00F86AE3" w14:paraId="499F3F17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2DAFBAD5" w14:textId="77777777" w:rsidR="00993D8C" w:rsidRPr="00F86AE3" w:rsidRDefault="00993D8C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  <w:r w:rsidRPr="00F86AE3">
              <w:rPr>
                <w:sz w:val="18"/>
                <w:szCs w:val="18"/>
              </w:rPr>
              <w:t>ИНН</w:t>
            </w:r>
          </w:p>
        </w:tc>
      </w:tr>
      <w:tr w:rsidR="00993D8C" w:rsidRPr="00F86AE3" w14:paraId="3D8B2F0D" w14:textId="77777777" w:rsidTr="00612939"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14:paraId="7D443AA8" w14:textId="77777777" w:rsidR="00993D8C" w:rsidRPr="00F86AE3" w:rsidRDefault="00993D8C" w:rsidP="00612939">
            <w:pPr>
              <w:spacing w:line="240" w:lineRule="auto"/>
              <w:ind w:right="-113" w:firstLine="0"/>
              <w:rPr>
                <w:sz w:val="18"/>
                <w:szCs w:val="18"/>
              </w:rPr>
            </w:pPr>
          </w:p>
        </w:tc>
      </w:tr>
    </w:tbl>
    <w:p w14:paraId="1F98CE7B" w14:textId="77777777" w:rsidR="00993D8C" w:rsidRPr="00F86AE3" w:rsidRDefault="00993D8C" w:rsidP="00993D8C">
      <w:pPr>
        <w:spacing w:line="240" w:lineRule="auto"/>
        <w:ind w:right="-113" w:firstLine="0"/>
        <w:rPr>
          <w:sz w:val="18"/>
          <w:szCs w:val="18"/>
        </w:rPr>
      </w:pPr>
    </w:p>
    <w:p w14:paraId="44360679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proofErr w:type="gramStart"/>
      <w:r w:rsidRPr="00F86AE3">
        <w:rPr>
          <w:sz w:val="18"/>
          <w:szCs w:val="18"/>
        </w:rPr>
        <w:t xml:space="preserve">ИСПОЛНИТЕЛЬ:   </w:t>
      </w:r>
      <w:proofErr w:type="gramEnd"/>
      <w:r w:rsidRPr="00F86AE3">
        <w:rPr>
          <w:sz w:val="18"/>
          <w:szCs w:val="18"/>
        </w:rPr>
        <w:t xml:space="preserve">                                                                                        ЗАКАЗЧИК: </w:t>
      </w:r>
    </w:p>
    <w:p w14:paraId="67A315DD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Зам. генерального директора                                                                     </w:t>
      </w:r>
    </w:p>
    <w:p w14:paraId="768AAB2E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b/>
          <w:sz w:val="18"/>
          <w:szCs w:val="18"/>
        </w:rPr>
        <w:t>ФБУ «Северо-Кавказский ЦСМ»</w:t>
      </w:r>
      <w:r w:rsidRPr="00F86AE3">
        <w:rPr>
          <w:sz w:val="18"/>
          <w:szCs w:val="18"/>
        </w:rPr>
        <w:t xml:space="preserve">                                                          </w:t>
      </w:r>
    </w:p>
    <w:p w14:paraId="40D5F321" w14:textId="77777777" w:rsidR="00993D8C" w:rsidRPr="00F86AE3" w:rsidRDefault="00993D8C" w:rsidP="00993D8C">
      <w:pPr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 xml:space="preserve">                                                                      </w:t>
      </w:r>
    </w:p>
    <w:p w14:paraId="6ADD16B9" w14:textId="77777777" w:rsidR="00993D8C" w:rsidRPr="00F86AE3" w:rsidRDefault="00993D8C" w:rsidP="00993D8C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_________________Т.А. Свиридова</w:t>
      </w:r>
      <w:r w:rsidRPr="00F86AE3">
        <w:rPr>
          <w:sz w:val="18"/>
          <w:szCs w:val="18"/>
        </w:rPr>
        <w:tab/>
        <w:t xml:space="preserve">                                  _____________________</w:t>
      </w:r>
    </w:p>
    <w:p w14:paraId="3EBD99F7" w14:textId="77777777" w:rsidR="00993D8C" w:rsidRPr="00F86AE3" w:rsidRDefault="00993D8C" w:rsidP="00993D8C">
      <w:pPr>
        <w:tabs>
          <w:tab w:val="left" w:pos="4140"/>
        </w:tabs>
        <w:spacing w:line="240" w:lineRule="auto"/>
        <w:ind w:firstLine="0"/>
        <w:rPr>
          <w:sz w:val="18"/>
          <w:szCs w:val="18"/>
        </w:rPr>
      </w:pPr>
      <w:r w:rsidRPr="00F86AE3">
        <w:rPr>
          <w:sz w:val="18"/>
          <w:szCs w:val="18"/>
        </w:rPr>
        <w:t>«____» _________ 202_ г.</w:t>
      </w:r>
      <w:r w:rsidRPr="00F86AE3">
        <w:rPr>
          <w:sz w:val="18"/>
          <w:szCs w:val="18"/>
        </w:rPr>
        <w:tab/>
        <w:t xml:space="preserve">                                  «___» _____________ 202_ г.</w:t>
      </w:r>
    </w:p>
    <w:p w14:paraId="1CDB3554" w14:textId="0AC85BCB" w:rsidR="00800D9E" w:rsidRDefault="00993D8C" w:rsidP="00993D8C">
      <w:r w:rsidRPr="00F86AE3">
        <w:rPr>
          <w:sz w:val="18"/>
          <w:szCs w:val="18"/>
        </w:rPr>
        <w:t>М.П.                                                                                                                      М.П.</w:t>
      </w:r>
    </w:p>
    <w:sectPr w:rsidR="0080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9E"/>
    <w:rsid w:val="0056159D"/>
    <w:rsid w:val="00800D9E"/>
    <w:rsid w:val="009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233F-4C00-4041-89C3-452BC4F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C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3D8C"/>
    <w:rPr>
      <w:rFonts w:cs="Times New Roman"/>
      <w:b/>
      <w:bCs/>
    </w:rPr>
  </w:style>
  <w:style w:type="paragraph" w:styleId="a4">
    <w:name w:val="No Spacing"/>
    <w:uiPriority w:val="1"/>
    <w:qFormat/>
    <w:rsid w:val="00993D8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Сертификация-8</dc:creator>
  <cp:keywords/>
  <dc:description/>
  <cp:lastModifiedBy>Сертификация-8</cp:lastModifiedBy>
  <cp:revision>2</cp:revision>
  <dcterms:created xsi:type="dcterms:W3CDTF">2024-09-02T05:42:00Z</dcterms:created>
  <dcterms:modified xsi:type="dcterms:W3CDTF">2024-09-02T05:43:00Z</dcterms:modified>
</cp:coreProperties>
</file>