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3E90" w14:textId="77777777" w:rsidR="00E815DA" w:rsidRPr="00D71074" w:rsidRDefault="00E815DA" w:rsidP="00E815DA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>Орган по сертификации Федерального бюджетного учреждения</w:t>
      </w:r>
    </w:p>
    <w:p w14:paraId="7F4DDCD8" w14:textId="77777777" w:rsidR="00E815DA" w:rsidRPr="00D71074" w:rsidRDefault="00E815DA" w:rsidP="00E815DA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 xml:space="preserve">«Государственный региональный центр стандартизации, </w:t>
      </w:r>
    </w:p>
    <w:p w14:paraId="691E560F" w14:textId="77777777" w:rsidR="00E815DA" w:rsidRPr="00D71074" w:rsidRDefault="00E815DA" w:rsidP="00E815DA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 xml:space="preserve">метрологии и испытаний в Ставропольском крае, </w:t>
      </w:r>
    </w:p>
    <w:p w14:paraId="4BD86693" w14:textId="77777777" w:rsidR="00E815DA" w:rsidRPr="00D71074" w:rsidRDefault="00E815DA" w:rsidP="00E815DA">
      <w:pPr>
        <w:pStyle w:val="a3"/>
        <w:ind w:firstLine="4253"/>
        <w:rPr>
          <w:rFonts w:ascii="Times New Roman" w:hAnsi="Times New Roman"/>
          <w:sz w:val="18"/>
          <w:szCs w:val="18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>Республике Ингушетия и Карачаево-Черкесской Республике</w:t>
      </w:r>
      <w:r w:rsidRPr="00D71074">
        <w:rPr>
          <w:rFonts w:ascii="Times New Roman" w:hAnsi="Times New Roman"/>
          <w:sz w:val="18"/>
          <w:szCs w:val="18"/>
        </w:rPr>
        <w:t>»</w:t>
      </w:r>
    </w:p>
    <w:p w14:paraId="47E3E92C" w14:textId="77777777" w:rsidR="00E815DA" w:rsidRPr="00D71074" w:rsidRDefault="00E815DA" w:rsidP="00E815DA">
      <w:pPr>
        <w:pStyle w:val="a3"/>
        <w:ind w:left="4253"/>
        <w:rPr>
          <w:rFonts w:ascii="Times New Roman" w:hAnsi="Times New Roman"/>
          <w:sz w:val="16"/>
          <w:szCs w:val="16"/>
        </w:rPr>
      </w:pPr>
      <w:r w:rsidRPr="00D71074">
        <w:rPr>
          <w:rFonts w:ascii="Times New Roman" w:hAnsi="Times New Roman"/>
          <w:sz w:val="16"/>
          <w:szCs w:val="16"/>
        </w:rPr>
        <w:t>полное наименование органа по сертификации</w:t>
      </w:r>
    </w:p>
    <w:p w14:paraId="0D7519AD" w14:textId="77777777" w:rsidR="00E815DA" w:rsidRPr="00D71074" w:rsidRDefault="00E815DA" w:rsidP="00E815DA">
      <w:pPr>
        <w:pStyle w:val="a3"/>
        <w:ind w:left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 xml:space="preserve">355035, Ставропольский край, г. Ставрополь ул. </w:t>
      </w:r>
      <w:proofErr w:type="spellStart"/>
      <w:r w:rsidRPr="00D71074">
        <w:rPr>
          <w:rFonts w:ascii="Times New Roman" w:hAnsi="Times New Roman"/>
          <w:sz w:val="18"/>
          <w:szCs w:val="18"/>
        </w:rPr>
        <w:t>Доваторцев</w:t>
      </w:r>
      <w:proofErr w:type="spellEnd"/>
      <w:r w:rsidRPr="00D71074">
        <w:rPr>
          <w:rFonts w:ascii="Times New Roman" w:hAnsi="Times New Roman"/>
          <w:sz w:val="18"/>
          <w:szCs w:val="18"/>
        </w:rPr>
        <w:t xml:space="preserve"> 7А</w:t>
      </w:r>
    </w:p>
    <w:p w14:paraId="6066A968" w14:textId="77777777" w:rsidR="00E815DA" w:rsidRPr="00D71074" w:rsidRDefault="00E815DA" w:rsidP="00E815DA">
      <w:pPr>
        <w:pStyle w:val="a3"/>
        <w:ind w:left="4253"/>
        <w:rPr>
          <w:rFonts w:ascii="Times New Roman" w:hAnsi="Times New Roman"/>
          <w:sz w:val="18"/>
          <w:szCs w:val="18"/>
        </w:rPr>
      </w:pPr>
      <w:r w:rsidRPr="00D71074">
        <w:rPr>
          <w:rFonts w:ascii="Times New Roman" w:hAnsi="Times New Roman"/>
          <w:sz w:val="18"/>
          <w:szCs w:val="18"/>
        </w:rPr>
        <w:t>Номер телефона +78652357116, +78652991853</w:t>
      </w:r>
    </w:p>
    <w:p w14:paraId="5D7DF763" w14:textId="77777777" w:rsidR="00E815DA" w:rsidRPr="00E046CF" w:rsidRDefault="00E815DA" w:rsidP="00E815DA">
      <w:pPr>
        <w:pStyle w:val="a3"/>
        <w:ind w:left="4253"/>
        <w:rPr>
          <w:rFonts w:ascii="Times New Roman" w:hAnsi="Times New Roman"/>
          <w:sz w:val="18"/>
          <w:szCs w:val="18"/>
          <w:u w:val="single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>адрес электронной почты sertif26@</w:t>
      </w:r>
      <w:proofErr w:type="spellStart"/>
      <w:r w:rsidRPr="00E046CF">
        <w:rPr>
          <w:rFonts w:ascii="Times New Roman" w:hAnsi="Times New Roman"/>
          <w:sz w:val="18"/>
          <w:szCs w:val="18"/>
          <w:u w:val="single"/>
          <w:lang w:val="en-US"/>
        </w:rPr>
        <w:t>skcsm</w:t>
      </w:r>
      <w:proofErr w:type="spellEnd"/>
      <w:r w:rsidRPr="00E046CF">
        <w:rPr>
          <w:rFonts w:ascii="Times New Roman" w:hAnsi="Times New Roman"/>
          <w:sz w:val="18"/>
          <w:szCs w:val="18"/>
          <w:u w:val="single"/>
        </w:rPr>
        <w:t>.</w:t>
      </w:r>
      <w:proofErr w:type="spellStart"/>
      <w:r w:rsidRPr="00E046CF">
        <w:rPr>
          <w:rFonts w:ascii="Times New Roman" w:hAnsi="Times New Roman"/>
          <w:sz w:val="18"/>
          <w:szCs w:val="18"/>
          <w:u w:val="single"/>
        </w:rPr>
        <w:t>ru</w:t>
      </w:r>
      <w:proofErr w:type="spellEnd"/>
      <w:r w:rsidRPr="00E046CF">
        <w:rPr>
          <w:rFonts w:ascii="Times New Roman" w:hAnsi="Times New Roman"/>
          <w:sz w:val="18"/>
          <w:szCs w:val="18"/>
          <w:u w:val="single"/>
        </w:rPr>
        <w:t>.</w:t>
      </w:r>
    </w:p>
    <w:p w14:paraId="44886D6D" w14:textId="77777777" w:rsidR="00E815DA" w:rsidRPr="00D71074" w:rsidRDefault="00E815DA" w:rsidP="00E815DA">
      <w:pPr>
        <w:pStyle w:val="a3"/>
        <w:ind w:left="4253"/>
        <w:rPr>
          <w:rFonts w:ascii="Times New Roman" w:hAnsi="Times New Roman"/>
          <w:sz w:val="16"/>
          <w:szCs w:val="16"/>
        </w:rPr>
      </w:pPr>
      <w:r w:rsidRPr="00D71074">
        <w:rPr>
          <w:rFonts w:ascii="Times New Roman" w:hAnsi="Times New Roman"/>
          <w:sz w:val="16"/>
          <w:szCs w:val="16"/>
        </w:rPr>
        <w:t>Место нахождения, номер телефона, адрес электронной почты</w:t>
      </w:r>
    </w:p>
    <w:p w14:paraId="40DACDFB" w14:textId="77777777" w:rsidR="00E815DA" w:rsidRPr="00E046CF" w:rsidRDefault="00E815DA" w:rsidP="00E815DA">
      <w:pPr>
        <w:pStyle w:val="a3"/>
        <w:ind w:left="4253"/>
        <w:rPr>
          <w:rFonts w:ascii="Times New Roman" w:hAnsi="Times New Roman"/>
          <w:sz w:val="18"/>
          <w:szCs w:val="18"/>
          <w:u w:val="single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 xml:space="preserve">уникальный номер записи об аккредитации в реестре </w:t>
      </w:r>
    </w:p>
    <w:p w14:paraId="251CF8CB" w14:textId="77777777" w:rsidR="00E815DA" w:rsidRPr="00D71074" w:rsidRDefault="00E815DA" w:rsidP="00E815DA">
      <w:pPr>
        <w:pStyle w:val="a3"/>
        <w:ind w:left="4253"/>
        <w:rPr>
          <w:rFonts w:ascii="Times New Roman" w:hAnsi="Times New Roman"/>
          <w:sz w:val="18"/>
          <w:szCs w:val="18"/>
        </w:rPr>
      </w:pPr>
      <w:r w:rsidRPr="00E046CF">
        <w:rPr>
          <w:rFonts w:ascii="Times New Roman" w:hAnsi="Times New Roman"/>
          <w:sz w:val="18"/>
          <w:szCs w:val="18"/>
          <w:u w:val="single"/>
        </w:rPr>
        <w:t xml:space="preserve">аккредитованных лиц </w:t>
      </w:r>
      <w:r w:rsidRPr="00E046CF">
        <w:rPr>
          <w:rFonts w:ascii="Times New Roman" w:hAnsi="Times New Roman"/>
          <w:sz w:val="18"/>
          <w:szCs w:val="18"/>
          <w:u w:val="single"/>
          <w:lang w:val="en-US"/>
        </w:rPr>
        <w:t>RA</w:t>
      </w:r>
      <w:r w:rsidRPr="00E046CF">
        <w:rPr>
          <w:rFonts w:ascii="Times New Roman" w:hAnsi="Times New Roman"/>
          <w:sz w:val="18"/>
          <w:szCs w:val="18"/>
          <w:u w:val="single"/>
        </w:rPr>
        <w:t>.</w:t>
      </w:r>
      <w:r w:rsidRPr="00E046CF">
        <w:rPr>
          <w:rFonts w:ascii="Times New Roman" w:hAnsi="Times New Roman"/>
          <w:sz w:val="18"/>
          <w:szCs w:val="18"/>
          <w:u w:val="single"/>
          <w:lang w:val="en-US"/>
        </w:rPr>
        <w:t>RU</w:t>
      </w:r>
      <w:r w:rsidRPr="00E046CF">
        <w:rPr>
          <w:rFonts w:ascii="Times New Roman" w:hAnsi="Times New Roman"/>
          <w:sz w:val="18"/>
          <w:szCs w:val="18"/>
          <w:u w:val="single"/>
        </w:rPr>
        <w:t>.1ХХХХХ</w:t>
      </w:r>
    </w:p>
    <w:p w14:paraId="638138B8" w14:textId="77777777" w:rsidR="00E815DA" w:rsidRDefault="00E815DA" w:rsidP="00E815DA">
      <w:pPr>
        <w:pStyle w:val="a3"/>
        <w:jc w:val="center"/>
        <w:rPr>
          <w:rFonts w:ascii="Times New Roman" w:hAnsi="Times New Roman"/>
          <w:b/>
          <w:bCs/>
        </w:rPr>
      </w:pPr>
    </w:p>
    <w:p w14:paraId="6F69D4CA" w14:textId="77777777" w:rsidR="00E815DA" w:rsidRPr="00856534" w:rsidRDefault="00E815DA" w:rsidP="00E815DA">
      <w:pPr>
        <w:pStyle w:val="a3"/>
        <w:jc w:val="center"/>
        <w:rPr>
          <w:rFonts w:ascii="Times New Roman" w:hAnsi="Times New Roman"/>
          <w:b/>
          <w:bCs/>
        </w:rPr>
      </w:pPr>
      <w:r w:rsidRPr="00856534">
        <w:rPr>
          <w:rFonts w:ascii="Times New Roman" w:hAnsi="Times New Roman"/>
          <w:b/>
          <w:bCs/>
        </w:rPr>
        <w:t>ЗАЯВКА</w:t>
      </w:r>
    </w:p>
    <w:p w14:paraId="4A154371" w14:textId="77777777" w:rsidR="00E815DA" w:rsidRPr="00856534" w:rsidRDefault="00E815DA" w:rsidP="00E815DA">
      <w:pPr>
        <w:pStyle w:val="a3"/>
        <w:jc w:val="center"/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</w:pPr>
      <w:r w:rsidRPr="00856534">
        <w:rPr>
          <w:rFonts w:ascii="Times New Roman" w:hAnsi="Times New Roman"/>
          <w:b/>
          <w:bCs/>
          <w:sz w:val="20"/>
          <w:szCs w:val="20"/>
        </w:rPr>
        <w:t>на проведение сертификации продукции</w:t>
      </w:r>
      <w:r w:rsidRPr="00856534">
        <w:rPr>
          <w:rFonts w:ascii="Times New Roman" w:hAnsi="Times New Roman"/>
          <w:b/>
          <w:sz w:val="16"/>
          <w:szCs w:val="16"/>
        </w:rPr>
        <w:t xml:space="preserve">, </w:t>
      </w:r>
      <w:r w:rsidRPr="00856534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подлежащей обязательному подтверждению соответствия,</w:t>
      </w:r>
    </w:p>
    <w:p w14:paraId="2CC91BD8" w14:textId="77777777" w:rsidR="00E815DA" w:rsidRDefault="00E815DA" w:rsidP="00E815DA">
      <w:pPr>
        <w:pStyle w:val="a3"/>
        <w:jc w:val="center"/>
        <w:rPr>
          <w:rFonts w:ascii="Times New Roman" w:hAnsi="Times New Roman"/>
          <w:b/>
          <w:bCs/>
        </w:rPr>
      </w:pPr>
      <w:r w:rsidRPr="00856534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 xml:space="preserve">согласно постановлению правительства РФ от 23.12.2021г №2425 </w:t>
      </w:r>
      <w:r w:rsidRPr="00856534">
        <w:rPr>
          <w:rFonts w:ascii="Times New Roman" w:hAnsi="Times New Roman"/>
          <w:b/>
          <w:bCs/>
        </w:rPr>
        <w:t>(электрической энергии)</w:t>
      </w:r>
    </w:p>
    <w:p w14:paraId="3A3E067C" w14:textId="77777777" w:rsidR="00E815DA" w:rsidRPr="00856534" w:rsidRDefault="00E815DA" w:rsidP="00E815DA">
      <w:pPr>
        <w:pStyle w:val="a3"/>
        <w:jc w:val="center"/>
        <w:rPr>
          <w:rFonts w:ascii="Times New Roman" w:hAnsi="Times New Roman"/>
          <w:b/>
          <w:bCs/>
        </w:rPr>
      </w:pPr>
    </w:p>
    <w:tbl>
      <w:tblPr>
        <w:tblW w:w="104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4717"/>
        <w:gridCol w:w="103"/>
        <w:gridCol w:w="464"/>
        <w:gridCol w:w="1520"/>
        <w:gridCol w:w="110"/>
        <w:gridCol w:w="3047"/>
        <w:gridCol w:w="449"/>
      </w:tblGrid>
      <w:tr w:rsidR="00E815DA" w:rsidRPr="00856534" w14:paraId="52658DE0" w14:textId="77777777" w:rsidTr="00903389">
        <w:trPr>
          <w:gridBefore w:val="1"/>
          <w:gridAfter w:val="1"/>
          <w:wBefore w:w="40" w:type="dxa"/>
          <w:wAfter w:w="449" w:type="dxa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14:paraId="788B94CA" w14:textId="77777777" w:rsidR="00E815DA" w:rsidRPr="00856534" w:rsidRDefault="00E815DA" w:rsidP="0090338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5653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8101B" w14:textId="77777777" w:rsidR="00E815DA" w:rsidRPr="00856534" w:rsidRDefault="00E815DA" w:rsidP="0090338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856534">
              <w:rPr>
                <w:rFonts w:ascii="Times New Roman" w:hAnsi="Times New Roman"/>
                <w:b/>
                <w:bCs/>
              </w:rPr>
              <w:t>от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EA611" w14:textId="77777777" w:rsidR="00E815DA" w:rsidRPr="00856534" w:rsidRDefault="00E815DA" w:rsidP="0090338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815DA" w:rsidRPr="00856534" w14:paraId="2C1481C4" w14:textId="77777777" w:rsidTr="00903389">
        <w:trPr>
          <w:gridBefore w:val="1"/>
          <w:gridAfter w:val="1"/>
          <w:wBefore w:w="40" w:type="dxa"/>
          <w:wAfter w:w="449" w:type="dxa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961"/>
            </w:tblGrid>
            <w:tr w:rsidR="00E815DA" w:rsidRPr="00856534" w14:paraId="3E914DAB" w14:textId="77777777" w:rsidTr="00903389">
              <w:tc>
                <w:tcPr>
                  <w:tcW w:w="9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0B0F4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Заявитель</w:t>
                  </w: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</w:t>
                  </w:r>
                </w:p>
              </w:tc>
            </w:tr>
            <w:tr w:rsidR="00E815DA" w:rsidRPr="00856534" w14:paraId="057DAB26" w14:textId="77777777" w:rsidTr="00903389">
              <w:tc>
                <w:tcPr>
                  <w:tcW w:w="9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D6878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      </w:r>
                </w:p>
              </w:tc>
            </w:tr>
            <w:tr w:rsidR="00E815DA" w:rsidRPr="00856534" w14:paraId="3787F571" w14:textId="77777777" w:rsidTr="00903389">
              <w:tc>
                <w:tcPr>
                  <w:tcW w:w="9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B8554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Место нахождения (адрес юридического лица): и адрес места осуществления деятельности: </w:t>
                  </w:r>
                </w:p>
                <w:p w14:paraId="57D6CE04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______________________________________________________________________________________________</w:t>
                  </w:r>
                </w:p>
                <w:p w14:paraId="66AA5BDF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>ОГРН__________________________________.</w:t>
                  </w:r>
                </w:p>
                <w:p w14:paraId="309373D9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kern w:val="1"/>
                      <w:lang w:eastAsia="ar-SA"/>
                    </w:rPr>
                  </w:pPr>
                  <w:r w:rsidRPr="00856534">
                    <w:rPr>
                      <w:rFonts w:ascii="Times New Roman" w:hAnsi="Times New Roman"/>
                      <w:shd w:val="clear" w:color="auto" w:fill="FFFFFF"/>
                    </w:rPr>
                    <w:t xml:space="preserve">Банковские реквизиты: </w:t>
                  </w:r>
                  <w:r w:rsidRPr="00856534">
                    <w:rPr>
                      <w:rFonts w:ascii="Times New Roman" w:hAnsi="Times New Roman"/>
                      <w:kern w:val="1"/>
                      <w:lang w:eastAsia="ar-SA"/>
                    </w:rPr>
                    <w:t>_____________________________________________________________________________________</w:t>
                  </w:r>
                </w:p>
                <w:p w14:paraId="23D00CA6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kern w:val="1"/>
                      <w:lang w:eastAsia="ar-SA"/>
                    </w:rPr>
                  </w:pPr>
                  <w:r w:rsidRPr="00856534">
                    <w:rPr>
                      <w:rFonts w:ascii="Times New Roman" w:hAnsi="Times New Roman"/>
                      <w:kern w:val="1"/>
                      <w:lang w:eastAsia="ar-SA"/>
                    </w:rPr>
                    <w:t>__________________________________________________________________________________________________________</w:t>
                  </w:r>
                </w:p>
                <w:p w14:paraId="7F81F459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</w:rPr>
                  </w:pPr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Номер телефона: +7_________________ </w:t>
                  </w:r>
                  <w:proofErr w:type="gramStart"/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 xml:space="preserve">  .</w:t>
                  </w:r>
                  <w:proofErr w:type="gramEnd"/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Адрес электронной </w:t>
                  </w:r>
                  <w:proofErr w:type="gramStart"/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>почты:  _</w:t>
                  </w:r>
                  <w:proofErr w:type="gramEnd"/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</w:tr>
            <w:tr w:rsidR="00E815DA" w:rsidRPr="00856534" w14:paraId="221526BF" w14:textId="77777777" w:rsidTr="00903389">
              <w:trPr>
                <w:trHeight w:val="335"/>
              </w:trPr>
              <w:tc>
                <w:tcPr>
                  <w:tcW w:w="9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FB44F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место нахождения (адрес юридического лица) или адрес места жительства ИП и адрес места осуществления деятельности, номер ОГРН (ОГРНИП), номер телефона, адрес электронной почты</w:t>
                  </w:r>
                </w:p>
              </w:tc>
            </w:tr>
            <w:tr w:rsidR="00E815DA" w:rsidRPr="00856534" w14:paraId="5A5DD266" w14:textId="77777777" w:rsidTr="00903389">
              <w:tc>
                <w:tcPr>
                  <w:tcW w:w="9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C4488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ИНН: </w:t>
                  </w:r>
                  <w:r w:rsidRPr="00856534">
                    <w:rPr>
                      <w:rFonts w:ascii="Times New Roman" w:hAnsi="Times New Roman"/>
                      <w:sz w:val="20"/>
                    </w:rPr>
                    <w:t>_____________</w:t>
                  </w: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КПП: </w:t>
                  </w:r>
                  <w:r w:rsidRPr="00856534">
                    <w:rPr>
                      <w:rFonts w:ascii="Times New Roman" w:hAnsi="Times New Roman"/>
                      <w:sz w:val="20"/>
                    </w:rPr>
                    <w:t>__________________</w:t>
                  </w:r>
                </w:p>
              </w:tc>
            </w:tr>
          </w:tbl>
          <w:p w14:paraId="5C5D6759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652A870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</w:rPr>
            </w:pPr>
            <w:r w:rsidRPr="0085653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лице___________________________________________________________________________________________________________________</w:t>
            </w:r>
          </w:p>
        </w:tc>
      </w:tr>
      <w:tr w:rsidR="00E815DA" w:rsidRPr="00856534" w14:paraId="5183F670" w14:textId="77777777" w:rsidTr="00903389">
        <w:trPr>
          <w:gridBefore w:val="1"/>
          <w:gridAfter w:val="1"/>
          <w:wBefore w:w="40" w:type="dxa"/>
          <w:wAfter w:w="449" w:type="dxa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0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001"/>
            </w:tblGrid>
            <w:tr w:rsidR="00E815DA" w:rsidRPr="00856534" w14:paraId="3C0C175A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1512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должность, фамилия, имя, отчество руководителя организации - изготовителя, поставщика</w:t>
                  </w:r>
                </w:p>
              </w:tc>
            </w:tr>
            <w:tr w:rsidR="00E815DA" w:rsidRPr="00856534" w14:paraId="14662F2F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899EF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просит провести обязательную сертификацию продукции:</w:t>
                  </w:r>
                </w:p>
              </w:tc>
            </w:tr>
            <w:tr w:rsidR="00E815DA" w:rsidRPr="00856534" w14:paraId="64700B67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CAE2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</w:rPr>
                    <w:t xml:space="preserve">Электрическая энергия, отпускаемая потребителям от центров питания (распределительных электрических сетей), указанных в приложении к заявке </w:t>
                  </w: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E815DA" w:rsidRPr="00856534" w14:paraId="7372994E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25D50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полное наименование продукции, сведения о продукции, обеспечивающие её идентификацию</w:t>
                  </w:r>
                </w:p>
              </w:tc>
            </w:tr>
            <w:tr w:rsidR="00E815DA" w:rsidRPr="00856534" w14:paraId="03063E05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03DF9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продукция изготовлена в соответствии с</w:t>
                  </w: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ГОСТ 32144-2013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назначения."</w:t>
                  </w:r>
                </w:p>
              </w:tc>
            </w:tr>
            <w:tr w:rsidR="00E815DA" w:rsidRPr="00856534" w14:paraId="2CE1969A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0103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код ТН ВЭД: </w:t>
                  </w:r>
                  <w:r w:rsidRPr="00856534">
                    <w:rPr>
                      <w:rFonts w:ascii="Times New Roman" w:hAnsi="Times New Roman"/>
                      <w:sz w:val="20"/>
                    </w:rPr>
                    <w:t>2716000000</w:t>
                  </w:r>
                </w:p>
              </w:tc>
            </w:tr>
            <w:tr w:rsidR="00E815DA" w:rsidRPr="00856534" w14:paraId="7C856F3E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5980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код ОКПД 2:</w:t>
                  </w:r>
                  <w:r w:rsidRPr="00856534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35.11.10.110</w:t>
                  </w:r>
                </w:p>
              </w:tc>
            </w:tr>
            <w:tr w:rsidR="00E815DA" w:rsidRPr="00856534" w14:paraId="5B19ED20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9A55F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Серийный выпуск.</w:t>
                  </w:r>
                </w:p>
              </w:tc>
            </w:tr>
            <w:tr w:rsidR="00E815DA" w:rsidRPr="00856534" w14:paraId="0E92FECF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AC6A2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      </w:r>
                </w:p>
              </w:tc>
            </w:tr>
            <w:tr w:rsidR="00E815DA" w:rsidRPr="00856534" w14:paraId="71E31206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60964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выпускаемую изготовителем:</w:t>
                  </w:r>
                </w:p>
              </w:tc>
            </w:tr>
            <w:tr w:rsidR="00E815DA" w:rsidRPr="00856534" w14:paraId="0093E4CD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6212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_____________________________________________________________________.</w:t>
                  </w:r>
                  <w:r w:rsidRPr="008565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>ОГРН _______________________.</w:t>
                  </w:r>
                </w:p>
                <w:p w14:paraId="7ABA29F9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Место нахождения (адрес юридического лица):</w:t>
                  </w:r>
                </w:p>
                <w:p w14:paraId="52E922B4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</w:p>
                <w:p w14:paraId="54E526EF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Адрес места осуществления деятельности по изготовлению продукции:</w:t>
                  </w:r>
                </w:p>
                <w:p w14:paraId="76138CF7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___________________________________________________________________________________________________</w:t>
                  </w:r>
                </w:p>
                <w:p w14:paraId="6713E061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Телефон: +7_______________________________________</w:t>
                  </w:r>
                </w:p>
              </w:tc>
            </w:tr>
            <w:tr w:rsidR="00E815DA" w:rsidRPr="00856534" w14:paraId="28909E61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2DBE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 адрес (адреса) места (мест) осуществления деятельности по изготовлению продукции, номер телефона</w:t>
                  </w:r>
                </w:p>
              </w:tc>
            </w:tr>
            <w:tr w:rsidR="00E815DA" w:rsidRPr="00856534" w14:paraId="40D923B1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8B1B3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на соответствие требованиям:</w:t>
                  </w:r>
                </w:p>
                <w:p w14:paraId="0165FE4B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ГОСТ 32144-2013 п.п.4.2.1, 4.2.2</w:t>
                  </w:r>
                </w:p>
              </w:tc>
            </w:tr>
            <w:tr w:rsidR="00E815DA" w:rsidRPr="00856534" w14:paraId="24F1145E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B09BA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наименование и обозначение нормативных документов</w:t>
                  </w:r>
                </w:p>
              </w:tc>
            </w:tr>
            <w:tr w:rsidR="00E815DA" w:rsidRPr="00856534" w14:paraId="5439C105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70DEC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56534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По схеме 1</w:t>
                  </w:r>
                  <w:proofErr w:type="gramStart"/>
                  <w:r w:rsidRPr="00856534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 ,</w:t>
                  </w:r>
                  <w:proofErr w:type="gramEnd"/>
                  <w:r w:rsidRPr="00856534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 xml:space="preserve"> предусматривающей</w:t>
                  </w:r>
                </w:p>
                <w:p w14:paraId="56CE0447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а) экспертизу организационно-методических и технических документов, подтверждающих способность Заявителя обеспечить соответствие электрической энергии требованиям к ее качеству;</w:t>
                  </w:r>
                </w:p>
                <w:p w14:paraId="38870710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б) экспертизу технических документов Заявителя (схемы и параметры распределительных сетей, расчеты потерь напряжения и пр.);</w:t>
                  </w:r>
                </w:p>
                <w:p w14:paraId="2F26C08A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в) экспертизу протоколов периодического мониторинга качества электрической энергии, проведенных Заявителем в заявленных на сертификацию электрических сетях;</w:t>
                  </w:r>
                </w:p>
                <w:p w14:paraId="7CB52BCC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г) сертификационные испытания электрической энергии аккредитованной </w:t>
                  </w:r>
                  <w:proofErr w:type="spellStart"/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испытателъной</w:t>
                  </w:r>
                  <w:proofErr w:type="spellEnd"/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лабораторией (центром):</w:t>
                  </w:r>
                </w:p>
                <w:p w14:paraId="4D5E1DC1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д) анализ состояния производства у Заявителя:</w:t>
                  </w:r>
                </w:p>
                <w:p w14:paraId="2EA85DA4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е) инспекционный контроль в виде испытаний электрической энергии аккредитованной испытательной лабораторией и анализа состояния производства.</w:t>
                  </w:r>
                </w:p>
                <w:p w14:paraId="0C1D1EF8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lastRenderedPageBreak/>
                    <w:t>номер схемы сертификации и ее описание</w:t>
                  </w:r>
                </w:p>
              </w:tc>
            </w:tr>
            <w:tr w:rsidR="00E815DA" w:rsidRPr="00856534" w14:paraId="241C585A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ECE1C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Представленные документы:</w:t>
                  </w: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  <w:p w14:paraId="3B25D43A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  <w:t>Свидетельство о государственной регистрации юридического лица,</w:t>
                  </w:r>
                </w:p>
                <w:p w14:paraId="354B768F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  <w:t xml:space="preserve">копия нормативного документа на продукцию, </w:t>
                  </w:r>
                </w:p>
                <w:p w14:paraId="2B101C59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  <w:u w:val="single"/>
                    </w:rPr>
                    <w:t>расчёт потерь напряжения и допустимых диапазонов установившегося отклонения напряжения в распределительной электрической сети</w:t>
                  </w: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E815DA" w:rsidRPr="00856534" w14:paraId="48F24EFF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63C40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перечень документов, представленных заявителем в качестве доказательства соответствия продукции заявленным требованиям</w:t>
                  </w:r>
                </w:p>
              </w:tc>
            </w:tr>
            <w:tr w:rsidR="00E815DA" w:rsidRPr="00856534" w14:paraId="5E418A6D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6E45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Дополнительные сведения: </w:t>
                  </w: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Заявитель обязуется</w:t>
                  </w:r>
                </w:p>
                <w:p w14:paraId="6E0C1A8A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·- выполнять правила проведения сертификации:</w:t>
                  </w:r>
                </w:p>
                <w:p w14:paraId="6163194A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·-обеспечить доступ на объекты для проведения испытаний электрической энергии по показателям качества:</w:t>
                  </w:r>
                </w:p>
                <w:p w14:paraId="31CE2126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·- при установлении несоответствия электрической энергии требованиям стандарта принимать меры к тому</w:t>
                  </w:r>
                  <w:proofErr w:type="gramStart"/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.</w:t>
                  </w:r>
                  <w:proofErr w:type="gramEnd"/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чтобы качество электрической энергии соответствовало установленным требованиям;</w:t>
                  </w:r>
                </w:p>
                <w:p w14:paraId="4BDA6C8C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·- оплатить все расходы по проведению сертификации в соответствии с договором.</w:t>
                  </w:r>
                </w:p>
                <w:p w14:paraId="1583041D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Приложение: перечень распределительных электрических сетей с центрами питания, заявляемых на сертификацию электрической энергии</w:t>
                  </w:r>
                </w:p>
              </w:tc>
            </w:tr>
            <w:tr w:rsidR="00E815DA" w:rsidRPr="00856534" w14:paraId="243CC509" w14:textId="77777777" w:rsidTr="00903389">
              <w:tc>
                <w:tcPr>
                  <w:tcW w:w="10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852CA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Заявитель обязуется выполнять правила сертификации.</w:t>
                  </w:r>
                </w:p>
              </w:tc>
            </w:tr>
          </w:tbl>
          <w:p w14:paraId="4A5F9FD8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</w:rPr>
            </w:pPr>
          </w:p>
        </w:tc>
      </w:tr>
      <w:tr w:rsidR="00E815DA" w:rsidRPr="00856534" w14:paraId="54970E21" w14:textId="77777777" w:rsidTr="00903389">
        <w:trPr>
          <w:gridBefore w:val="1"/>
          <w:gridAfter w:val="1"/>
          <w:wBefore w:w="40" w:type="dxa"/>
          <w:wAfter w:w="449" w:type="dxa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1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1984"/>
              <w:gridCol w:w="110"/>
              <w:gridCol w:w="3496"/>
            </w:tblGrid>
            <w:tr w:rsidR="00E815DA" w:rsidRPr="00856534" w14:paraId="3DD4A439" w14:textId="77777777" w:rsidTr="00903389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FFC7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5653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_______________________________________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0E4E02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7EF8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A9436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20"/>
                    </w:rPr>
                    <w:t>_______________________</w:t>
                  </w:r>
                </w:p>
              </w:tc>
            </w:tr>
            <w:tr w:rsidR="00E815DA" w:rsidRPr="00856534" w14:paraId="4F2FC1D7" w14:textId="77777777" w:rsidTr="00903389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CF8EC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D643E3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подпись</w:t>
                  </w: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72040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D075A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  <w:r w:rsidRPr="00856534"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  <w:t>фамилия имя отчество</w:t>
                  </w:r>
                </w:p>
              </w:tc>
            </w:tr>
            <w:tr w:rsidR="00E815DA" w:rsidRPr="00856534" w14:paraId="49F78140" w14:textId="77777777" w:rsidTr="00903389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C2D25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14:paraId="17CCCEB1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14:paraId="272225A8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14:paraId="640B7133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2A332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56534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М. П.</w:t>
                  </w:r>
                </w:p>
                <w:p w14:paraId="4E3B7DB2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B51E8E8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06104EA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5066FC8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2FB1F59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6EE956A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9E6D58E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7E75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0820" w14:textId="77777777" w:rsidR="00E815DA" w:rsidRPr="00856534" w:rsidRDefault="00E815DA" w:rsidP="00903389">
                  <w:pPr>
                    <w:pStyle w:val="a3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72654FC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5DA" w:rsidRPr="00856534" w14:paraId="77508CB3" w14:textId="77777777" w:rsidTr="00903389">
        <w:trPr>
          <w:gridAfter w:val="1"/>
          <w:wAfter w:w="449" w:type="dxa"/>
          <w:trHeight w:val="65"/>
        </w:trPr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05E5E0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  <w:tr w:rsidR="00E815DA" w:rsidRPr="00856534" w14:paraId="22B8EE3C" w14:textId="77777777" w:rsidTr="00903389">
        <w:trPr>
          <w:gridBefore w:val="1"/>
          <w:wBefore w:w="40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2B66C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D2FC3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F6E4692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63D42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</w:rPr>
            </w:pPr>
          </w:p>
        </w:tc>
      </w:tr>
      <w:tr w:rsidR="00E815DA" w:rsidRPr="00856534" w14:paraId="3EA5003B" w14:textId="77777777" w:rsidTr="00903389">
        <w:trPr>
          <w:gridBefore w:val="1"/>
          <w:wBefore w:w="40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44CC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40727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8E309C1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A1FDB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5DA" w:rsidRPr="00856534" w14:paraId="3985C52B" w14:textId="77777777" w:rsidTr="00903389">
        <w:trPr>
          <w:gridBefore w:val="1"/>
          <w:wBefore w:w="40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6B1F2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57AF0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0AA23DA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E33CA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5BE9D4F7" w14:textId="77777777" w:rsidR="00E815DA" w:rsidRPr="00856534" w:rsidRDefault="00E815DA" w:rsidP="00E815DA">
      <w:pPr>
        <w:pStyle w:val="a3"/>
        <w:rPr>
          <w:rFonts w:ascii="Times New Roman" w:hAnsi="Times New Roman"/>
          <w:b/>
          <w:bCs/>
          <w:sz w:val="20"/>
        </w:rPr>
      </w:pPr>
    </w:p>
    <w:p w14:paraId="349BF979" w14:textId="77777777" w:rsidR="00E815DA" w:rsidRPr="00856534" w:rsidRDefault="00E815DA" w:rsidP="00E815DA">
      <w:pPr>
        <w:pStyle w:val="a3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b/>
          <w:bCs/>
          <w:sz w:val="20"/>
          <w:bdr w:val="none" w:sz="0" w:space="0" w:color="auto" w:frame="1"/>
        </w:rPr>
        <w:t>ПЕРЕЧЕНЬ</w:t>
      </w:r>
      <w:r w:rsidRPr="00856534">
        <w:rPr>
          <w:rFonts w:ascii="Times New Roman" w:hAnsi="Times New Roman"/>
          <w:sz w:val="20"/>
        </w:rPr>
        <w:br/>
      </w:r>
      <w:r w:rsidRPr="00856534">
        <w:rPr>
          <w:rFonts w:ascii="Times New Roman" w:hAnsi="Times New Roman"/>
          <w:b/>
          <w:bCs/>
          <w:sz w:val="20"/>
          <w:bdr w:val="none" w:sz="0" w:space="0" w:color="auto" w:frame="1"/>
        </w:rPr>
        <w:t>распределительных электрических сетей с центрами питания, заявляемых на сертификацию электрической энергии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144"/>
        <w:gridCol w:w="2325"/>
        <w:gridCol w:w="360"/>
        <w:gridCol w:w="2881"/>
      </w:tblGrid>
      <w:tr w:rsidR="00E815DA" w:rsidRPr="00856534" w14:paraId="5E0820C6" w14:textId="77777777" w:rsidTr="00903389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E6674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D65A1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A423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939A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6053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E815DA" w:rsidRPr="00856534" w14:paraId="079D1939" w14:textId="77777777" w:rsidTr="009033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8DE36D9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  <w:r w:rsidRPr="00856534"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FEB2AC0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  <w:r w:rsidRPr="00856534">
              <w:rPr>
                <w:rFonts w:ascii="Times New Roman" w:hAnsi="Times New Roman"/>
                <w:sz w:val="20"/>
              </w:rPr>
              <w:t>Наименование центра питания, секции распределительного устройства (РУ), номинальное напряжение присоединенной сети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BD3F4C4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  <w:r w:rsidRPr="00856534">
              <w:rPr>
                <w:rFonts w:ascii="Times New Roman" w:hAnsi="Times New Roman"/>
                <w:sz w:val="20"/>
              </w:rPr>
              <w:t xml:space="preserve">Номера распределительных линий, присоединенных к центру </w:t>
            </w:r>
          </w:p>
          <w:p w14:paraId="0D620E80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  <w:r w:rsidRPr="00856534">
              <w:rPr>
                <w:rFonts w:ascii="Times New Roman" w:hAnsi="Times New Roman"/>
                <w:sz w:val="20"/>
              </w:rPr>
              <w:t>питания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5D2EB64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  <w:r w:rsidRPr="00856534">
              <w:rPr>
                <w:rFonts w:ascii="Times New Roman" w:hAnsi="Times New Roman"/>
                <w:sz w:val="20"/>
              </w:rPr>
              <w:t>Наименование распределительных пунктов (РП), распределительных трансформаторных подстанций (РТП) или трансформаторных подстанций (ТП)</w:t>
            </w:r>
          </w:p>
        </w:tc>
      </w:tr>
      <w:tr w:rsidR="00E815DA" w:rsidRPr="00856534" w14:paraId="6E2C45B5" w14:textId="77777777" w:rsidTr="009033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0DD5488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600C16B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60901CF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297372B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E815DA" w:rsidRPr="00856534" w14:paraId="664D3B2E" w14:textId="77777777" w:rsidTr="0090338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37B2FD5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7E6DA9E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E5DA9E1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A4AE558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E815DA" w:rsidRPr="00856534" w14:paraId="3BBCB92D" w14:textId="77777777" w:rsidTr="00903389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BE4483A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FB39DDB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68BBAAA8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28ECF8B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E815DA" w:rsidRPr="00856534" w14:paraId="3D8FD22B" w14:textId="77777777" w:rsidTr="00903389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218B73C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  <w:r w:rsidRPr="00856534">
              <w:rPr>
                <w:rFonts w:ascii="Times New Roman" w:hAnsi="Times New Roman"/>
                <w:sz w:val="20"/>
              </w:rPr>
              <w:t>Руководитель организации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93A5902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6E755DE4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79FEE90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E815DA" w:rsidRPr="00856534" w14:paraId="52C6A732" w14:textId="77777777" w:rsidTr="00903389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17E9CE1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15534BD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CD4F7B3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5653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12F5AFB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0C22308" w14:textId="77777777" w:rsidR="00E815DA" w:rsidRPr="00856534" w:rsidRDefault="00E815DA" w:rsidP="0090338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56534">
              <w:rPr>
                <w:rFonts w:ascii="Times New Roman" w:hAnsi="Times New Roman"/>
                <w:sz w:val="16"/>
                <w:szCs w:val="16"/>
              </w:rPr>
              <w:t>инициалы, фамилия</w:t>
            </w:r>
          </w:p>
        </w:tc>
      </w:tr>
    </w:tbl>
    <w:p w14:paraId="3AB2C20E" w14:textId="77777777" w:rsidR="00697984" w:rsidRDefault="00000000"/>
    <w:sectPr w:rsidR="006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DA"/>
    <w:rsid w:val="00432A29"/>
    <w:rsid w:val="009760C0"/>
    <w:rsid w:val="009A4F56"/>
    <w:rsid w:val="00BD6A70"/>
    <w:rsid w:val="00E44A14"/>
    <w:rsid w:val="00E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6A65"/>
  <w15:chartTrackingRefBased/>
  <w15:docId w15:val="{2760EF5D-232D-4386-82F2-703F750C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5D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5DA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1</cp:revision>
  <dcterms:created xsi:type="dcterms:W3CDTF">2023-05-02T07:50:00Z</dcterms:created>
  <dcterms:modified xsi:type="dcterms:W3CDTF">2023-05-02T07:51:00Z</dcterms:modified>
</cp:coreProperties>
</file>